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95" w:rsidRDefault="00EA4D95" w:rsidP="00EA4D95">
      <w:pPr>
        <w:pStyle w:val="2"/>
      </w:pPr>
      <w:r>
        <w:t>КУРГАНСКАЯ ОБЛАСТЬ</w:t>
      </w:r>
    </w:p>
    <w:p w:rsidR="00EA4D95" w:rsidRDefault="00EA4D95" w:rsidP="00EA4D95">
      <w:pPr>
        <w:pStyle w:val="2"/>
      </w:pPr>
    </w:p>
    <w:p w:rsidR="00EA4D95" w:rsidRDefault="00EA4D95" w:rsidP="00EA4D95">
      <w:pPr>
        <w:pStyle w:val="2"/>
      </w:pPr>
      <w:r>
        <w:t>КУРТАМЫШСКИЙ РАЙОН</w:t>
      </w:r>
    </w:p>
    <w:p w:rsidR="00EA4D95" w:rsidRDefault="00EA4D95" w:rsidP="00EA4D95"/>
    <w:p w:rsidR="00EA4D95" w:rsidRDefault="00646B82" w:rsidP="00646B82">
      <w:pPr>
        <w:jc w:val="center"/>
        <w:rPr>
          <w:b/>
        </w:rPr>
      </w:pPr>
      <w:r>
        <w:rPr>
          <w:b/>
        </w:rPr>
        <w:t xml:space="preserve">ПУШКИНСКИЙ </w:t>
      </w:r>
      <w:r w:rsidR="00EA4D95">
        <w:rPr>
          <w:b/>
        </w:rPr>
        <w:t>СЕЛЬСОВЕТ</w:t>
      </w:r>
    </w:p>
    <w:p w:rsidR="00EA4D95" w:rsidRDefault="00EA4D95" w:rsidP="00EA4D95">
      <w:pPr>
        <w:jc w:val="center"/>
        <w:rPr>
          <w:b/>
          <w:szCs w:val="20"/>
        </w:rPr>
      </w:pPr>
    </w:p>
    <w:p w:rsidR="00EA4D95" w:rsidRDefault="00EA4D95" w:rsidP="00EA4D95">
      <w:pPr>
        <w:pStyle w:val="a4"/>
        <w:tabs>
          <w:tab w:val="left" w:pos="2700"/>
        </w:tabs>
      </w:pPr>
      <w:r>
        <w:t xml:space="preserve">АДМИНИСТРАЦИЯ </w:t>
      </w:r>
      <w:r w:rsidR="00646B82">
        <w:t xml:space="preserve">ПУШКИНСКОГО </w:t>
      </w:r>
      <w:r>
        <w:t>СЕЛЬСОВЕТА</w:t>
      </w:r>
    </w:p>
    <w:p w:rsidR="00EA4D95" w:rsidRDefault="00EA4D95" w:rsidP="00EA4D95">
      <w:pPr>
        <w:jc w:val="center"/>
        <w:rPr>
          <w:b/>
          <w:sz w:val="28"/>
        </w:rPr>
      </w:pPr>
    </w:p>
    <w:p w:rsidR="00EA4D95" w:rsidRDefault="00EA4D95" w:rsidP="00EA4D95">
      <w:pPr>
        <w:jc w:val="center"/>
        <w:rPr>
          <w:b/>
          <w:sz w:val="28"/>
        </w:rPr>
      </w:pPr>
    </w:p>
    <w:p w:rsidR="00EA4D95" w:rsidRDefault="00EA4D95" w:rsidP="00EA4D95">
      <w:pPr>
        <w:pStyle w:val="5"/>
        <w:rPr>
          <w:sz w:val="28"/>
        </w:rPr>
      </w:pPr>
      <w:r>
        <w:t xml:space="preserve">РАСПОРЯЖЕНИЕ </w:t>
      </w:r>
    </w:p>
    <w:p w:rsidR="00EA4D95" w:rsidRDefault="00EA4D95" w:rsidP="00EA4D95">
      <w:pPr>
        <w:jc w:val="center"/>
        <w:rPr>
          <w:b/>
          <w:sz w:val="44"/>
        </w:rPr>
      </w:pPr>
    </w:p>
    <w:p w:rsidR="00EA4D95" w:rsidRDefault="00EA4D95" w:rsidP="00623226">
      <w:pPr>
        <w:rPr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08"/>
        <w:gridCol w:w="4663"/>
      </w:tblGrid>
      <w:tr w:rsidR="00EA4D95" w:rsidTr="00EA4D95">
        <w:tc>
          <w:tcPr>
            <w:tcW w:w="4908" w:type="dxa"/>
            <w:hideMark/>
          </w:tcPr>
          <w:p w:rsidR="00EA4D95" w:rsidRDefault="00073011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 </w:t>
            </w:r>
            <w:r w:rsidR="003914F1">
              <w:rPr>
                <w:sz w:val="28"/>
                <w:lang w:eastAsia="en-US"/>
              </w:rPr>
              <w:t>9 апреля 2021 года          № 06</w:t>
            </w:r>
            <w:r w:rsidR="00983122">
              <w:rPr>
                <w:sz w:val="28"/>
                <w:lang w:eastAsia="en-US"/>
              </w:rPr>
              <w:t>-р</w:t>
            </w:r>
            <w:bookmarkStart w:id="0" w:name="_GoBack"/>
            <w:bookmarkEnd w:id="0"/>
          </w:p>
          <w:p w:rsidR="00EA4D95" w:rsidRDefault="00EA4D95" w:rsidP="00646B8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село  </w:t>
            </w:r>
            <w:r w:rsidR="00646B82">
              <w:rPr>
                <w:sz w:val="28"/>
                <w:szCs w:val="28"/>
                <w:lang w:eastAsia="en-US"/>
              </w:rPr>
              <w:t>Пушкино</w:t>
            </w:r>
          </w:p>
        </w:tc>
        <w:tc>
          <w:tcPr>
            <w:tcW w:w="4663" w:type="dxa"/>
            <w:hideMark/>
          </w:tcPr>
          <w:p w:rsidR="00EA4D95" w:rsidRDefault="00EA4D95">
            <w:pPr>
              <w:pStyle w:val="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</w:p>
        </w:tc>
      </w:tr>
    </w:tbl>
    <w:p w:rsidR="00EA4D95" w:rsidRDefault="00EA4D95" w:rsidP="00EA4D95">
      <w:pPr>
        <w:jc w:val="both"/>
        <w:rPr>
          <w:rFonts w:ascii="Arial" w:hAnsi="Arial"/>
          <w:szCs w:val="20"/>
        </w:rPr>
      </w:pPr>
    </w:p>
    <w:p w:rsidR="00EA4D95" w:rsidRDefault="00EA4D95" w:rsidP="00EA4D95">
      <w:pPr>
        <w:pStyle w:val="a3"/>
        <w:jc w:val="center"/>
      </w:pPr>
      <w:r>
        <w:t xml:space="preserve">О присвоении адреса земельному участку, </w:t>
      </w:r>
    </w:p>
    <w:p w:rsidR="00EA4D95" w:rsidRDefault="00EA4D95" w:rsidP="00EA4D95">
      <w:pPr>
        <w:pStyle w:val="a3"/>
        <w:jc w:val="center"/>
      </w:pPr>
      <w:r>
        <w:t>рас</w:t>
      </w:r>
      <w:r w:rsidR="00646B82">
        <w:t>положенному в селе Пушкино</w:t>
      </w:r>
    </w:p>
    <w:p w:rsidR="00EA4D95" w:rsidRDefault="00EA4D95" w:rsidP="00EA4D95">
      <w:pPr>
        <w:rPr>
          <w:sz w:val="28"/>
        </w:rPr>
      </w:pPr>
    </w:p>
    <w:p w:rsidR="00EA4D95" w:rsidRDefault="00EA4D95" w:rsidP="00EA4D95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        Руководствуясь Федеральным законом от 06.10.2003 №131-ФЗ «Об общих принципах организации местного самоуправления в Российской Федерации» и в связи с</w:t>
      </w:r>
      <w:r>
        <w:rPr>
          <w:sz w:val="28"/>
        </w:rPr>
        <w:t xml:space="preserve"> упорядочением ад</w:t>
      </w:r>
      <w:r w:rsidR="00073011">
        <w:rPr>
          <w:sz w:val="28"/>
        </w:rPr>
        <w:t>ресного хозяйства в с.</w:t>
      </w:r>
      <w:r w:rsidR="00646B82">
        <w:rPr>
          <w:sz w:val="28"/>
        </w:rPr>
        <w:t xml:space="preserve"> Пушкино </w:t>
      </w:r>
      <w:r>
        <w:rPr>
          <w:sz w:val="28"/>
        </w:rPr>
        <w:t>Куртамышского муниципального района Курганской об</w:t>
      </w:r>
      <w:r w:rsidR="00646B82">
        <w:rPr>
          <w:sz w:val="28"/>
        </w:rPr>
        <w:t xml:space="preserve">ласти, Администрация Пушкинского </w:t>
      </w:r>
      <w:r>
        <w:rPr>
          <w:sz w:val="28"/>
        </w:rPr>
        <w:t xml:space="preserve"> сельсовета</w:t>
      </w:r>
    </w:p>
    <w:p w:rsidR="00EA4D95" w:rsidRPr="00EA4D95" w:rsidRDefault="00EA4D95" w:rsidP="00EA4D95">
      <w:pPr>
        <w:jc w:val="both"/>
        <w:rPr>
          <w:b/>
          <w:sz w:val="28"/>
        </w:rPr>
      </w:pPr>
      <w:r>
        <w:rPr>
          <w:b/>
          <w:sz w:val="28"/>
        </w:rPr>
        <w:t>ОБЯЗЫВАЕТ:</w:t>
      </w:r>
    </w:p>
    <w:p w:rsidR="00EA4D95" w:rsidRDefault="00EA4D95" w:rsidP="00EA4D95">
      <w:pPr>
        <w:jc w:val="both"/>
        <w:rPr>
          <w:sz w:val="28"/>
        </w:rPr>
      </w:pPr>
      <w:r>
        <w:rPr>
          <w:sz w:val="28"/>
        </w:rPr>
        <w:t xml:space="preserve">      1. </w:t>
      </w:r>
      <w:r w:rsidR="00AF38A8">
        <w:rPr>
          <w:sz w:val="28"/>
        </w:rPr>
        <w:t xml:space="preserve">Присвоить адрес </w:t>
      </w:r>
      <w:r>
        <w:rPr>
          <w:sz w:val="28"/>
        </w:rPr>
        <w:t xml:space="preserve">Земельному участку, с </w:t>
      </w:r>
      <w:r w:rsidR="00623226">
        <w:rPr>
          <w:sz w:val="28"/>
        </w:rPr>
        <w:t xml:space="preserve">кадастровым номером </w:t>
      </w:r>
      <w:r w:rsidR="00646B82">
        <w:rPr>
          <w:sz w:val="28"/>
        </w:rPr>
        <w:t xml:space="preserve">45:09:000000:553  </w:t>
      </w:r>
      <w:r>
        <w:rPr>
          <w:sz w:val="28"/>
        </w:rPr>
        <w:t xml:space="preserve"> Курганская область, </w:t>
      </w:r>
      <w:r w:rsidR="00623226">
        <w:rPr>
          <w:sz w:val="28"/>
        </w:rPr>
        <w:t xml:space="preserve"> </w:t>
      </w:r>
      <w:r>
        <w:rPr>
          <w:sz w:val="28"/>
        </w:rPr>
        <w:t>Куртамышский</w:t>
      </w:r>
      <w:r w:rsidR="00AF38A8">
        <w:rPr>
          <w:sz w:val="28"/>
        </w:rPr>
        <w:t xml:space="preserve"> Муниципальный </w:t>
      </w:r>
      <w:r w:rsidR="00646B82">
        <w:rPr>
          <w:sz w:val="28"/>
        </w:rPr>
        <w:t xml:space="preserve"> район, </w:t>
      </w:r>
      <w:r w:rsidR="00AF38A8">
        <w:rPr>
          <w:sz w:val="28"/>
        </w:rPr>
        <w:t>сельское поселение Пушкинский сельсовет, с Пушкино</w:t>
      </w:r>
      <w:r w:rsidR="00646B82">
        <w:rPr>
          <w:sz w:val="28"/>
        </w:rPr>
        <w:t xml:space="preserve"> расположен в границах</w:t>
      </w:r>
      <w:r w:rsidR="00B423D5">
        <w:rPr>
          <w:sz w:val="28"/>
        </w:rPr>
        <w:t xml:space="preserve"> ТОО им. Пушкино</w:t>
      </w:r>
    </w:p>
    <w:p w:rsidR="00BC77FF" w:rsidRDefault="00EA4D95" w:rsidP="00B423D5">
      <w:pPr>
        <w:jc w:val="both"/>
        <w:rPr>
          <w:sz w:val="28"/>
        </w:rPr>
      </w:pPr>
      <w:r>
        <w:rPr>
          <w:sz w:val="28"/>
        </w:rPr>
        <w:t xml:space="preserve">      2.  Настоящее распоряжение обнародовать на доске объяв</w:t>
      </w:r>
      <w:r w:rsidR="00B423D5">
        <w:rPr>
          <w:sz w:val="28"/>
        </w:rPr>
        <w:t>лений Администрации  Пушк</w:t>
      </w:r>
      <w:r w:rsidR="00BC77FF">
        <w:rPr>
          <w:sz w:val="28"/>
        </w:rPr>
        <w:t xml:space="preserve">инского  сельсовета в </w:t>
      </w:r>
      <w:r w:rsidR="00B423D5">
        <w:rPr>
          <w:sz w:val="28"/>
        </w:rPr>
        <w:t>с. Пушкино</w:t>
      </w:r>
      <w:r>
        <w:rPr>
          <w:sz w:val="28"/>
        </w:rPr>
        <w:t xml:space="preserve">  и доске   объявлений</w:t>
      </w:r>
      <w:r w:rsidR="00B423D5">
        <w:rPr>
          <w:sz w:val="28"/>
        </w:rPr>
        <w:t xml:space="preserve"> </w:t>
      </w:r>
      <w:r>
        <w:rPr>
          <w:sz w:val="28"/>
        </w:rPr>
        <w:t>и разместить на официальном сайте Администрации Куртамы</w:t>
      </w:r>
      <w:r w:rsidR="00BC77FF">
        <w:rPr>
          <w:sz w:val="28"/>
        </w:rPr>
        <w:t>шского района (по согласованию)</w:t>
      </w:r>
    </w:p>
    <w:p w:rsidR="00EA4D95" w:rsidRPr="00BC77FF" w:rsidRDefault="00BC77FF" w:rsidP="00B423D5">
      <w:pPr>
        <w:jc w:val="both"/>
        <w:rPr>
          <w:sz w:val="28"/>
        </w:rPr>
      </w:pPr>
      <w:r>
        <w:rPr>
          <w:sz w:val="28"/>
        </w:rPr>
        <w:t>3</w:t>
      </w:r>
      <w:r w:rsidR="00EA4D95">
        <w:rPr>
          <w:sz w:val="28"/>
          <w:szCs w:val="28"/>
        </w:rPr>
        <w:t>. Контроль за выполнением настоящего распоряж</w:t>
      </w:r>
      <w:r w:rsidR="00B423D5">
        <w:rPr>
          <w:sz w:val="28"/>
          <w:szCs w:val="28"/>
        </w:rPr>
        <w:t>ения возложить на главу Пушкинского сельсовета Попов Р.Ю.</w:t>
      </w:r>
    </w:p>
    <w:p w:rsidR="00EA4D95" w:rsidRDefault="00EA4D95" w:rsidP="00EA4D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77FF" w:rsidRDefault="00BC77FF" w:rsidP="00EA4D95">
      <w:pPr>
        <w:rPr>
          <w:sz w:val="28"/>
          <w:szCs w:val="28"/>
        </w:rPr>
      </w:pPr>
    </w:p>
    <w:p w:rsidR="00BC77FF" w:rsidRDefault="00BC77FF" w:rsidP="00EA4D95">
      <w:pPr>
        <w:rPr>
          <w:sz w:val="28"/>
          <w:szCs w:val="28"/>
        </w:rPr>
      </w:pPr>
    </w:p>
    <w:p w:rsidR="00BC77FF" w:rsidRDefault="00BC77FF" w:rsidP="00EA4D95">
      <w:pPr>
        <w:rPr>
          <w:sz w:val="28"/>
          <w:szCs w:val="28"/>
        </w:rPr>
      </w:pPr>
    </w:p>
    <w:p w:rsidR="00BC77FF" w:rsidRDefault="00BC77FF" w:rsidP="00EA4D95">
      <w:pPr>
        <w:rPr>
          <w:sz w:val="28"/>
          <w:szCs w:val="28"/>
        </w:rPr>
      </w:pPr>
    </w:p>
    <w:p w:rsidR="00BC77FF" w:rsidRDefault="00BC77FF" w:rsidP="00EA4D95">
      <w:pPr>
        <w:rPr>
          <w:sz w:val="28"/>
          <w:szCs w:val="28"/>
        </w:rPr>
      </w:pPr>
    </w:p>
    <w:p w:rsidR="00EA4D95" w:rsidRDefault="00EA4D95" w:rsidP="00EA4D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23D5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сельсовета                                                       </w:t>
      </w:r>
      <w:r w:rsidR="00B423D5">
        <w:rPr>
          <w:sz w:val="28"/>
          <w:szCs w:val="28"/>
        </w:rPr>
        <w:t>Р.Ю. Попов</w:t>
      </w:r>
    </w:p>
    <w:p w:rsidR="004C3E1D" w:rsidRDefault="004C3E1D" w:rsidP="00EA4D95">
      <w:pPr>
        <w:rPr>
          <w:sz w:val="28"/>
          <w:szCs w:val="28"/>
        </w:rPr>
      </w:pPr>
    </w:p>
    <w:p w:rsidR="004C3E1D" w:rsidRDefault="004C3E1D" w:rsidP="00EA4D95">
      <w:pPr>
        <w:rPr>
          <w:sz w:val="28"/>
          <w:szCs w:val="28"/>
        </w:rPr>
      </w:pPr>
    </w:p>
    <w:p w:rsidR="004C3E1D" w:rsidRDefault="004C3E1D" w:rsidP="00EA4D95">
      <w:pPr>
        <w:rPr>
          <w:sz w:val="28"/>
          <w:szCs w:val="28"/>
        </w:rPr>
      </w:pPr>
    </w:p>
    <w:p w:rsidR="004C3E1D" w:rsidRDefault="004C3E1D" w:rsidP="00EA4D95"/>
    <w:p w:rsidR="00EA4D95" w:rsidRDefault="00EA4D95" w:rsidP="00EA4D95"/>
    <w:p w:rsidR="00517A9C" w:rsidRDefault="00517A9C"/>
    <w:sectPr w:rsidR="00517A9C" w:rsidSect="00EA4D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E"/>
    <w:rsid w:val="00073011"/>
    <w:rsid w:val="003914F1"/>
    <w:rsid w:val="004C3E1D"/>
    <w:rsid w:val="0050445E"/>
    <w:rsid w:val="00517A9C"/>
    <w:rsid w:val="00623226"/>
    <w:rsid w:val="00646B82"/>
    <w:rsid w:val="00756522"/>
    <w:rsid w:val="00800985"/>
    <w:rsid w:val="00983122"/>
    <w:rsid w:val="00AF38A8"/>
    <w:rsid w:val="00B00520"/>
    <w:rsid w:val="00B423D5"/>
    <w:rsid w:val="00BC77FF"/>
    <w:rsid w:val="00E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4D95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A4D95"/>
    <w:pPr>
      <w:keepNext/>
      <w:jc w:val="center"/>
      <w:outlineLvl w:val="4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A4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4D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A4D95"/>
    <w:pPr>
      <w:jc w:val="both"/>
    </w:pPr>
    <w:rPr>
      <w:b/>
      <w:bCs/>
      <w:sz w:val="28"/>
      <w:szCs w:val="20"/>
    </w:rPr>
  </w:style>
  <w:style w:type="paragraph" w:styleId="a4">
    <w:name w:val="Body Text"/>
    <w:basedOn w:val="a"/>
    <w:link w:val="a5"/>
    <w:semiHidden/>
    <w:unhideWhenUsed/>
    <w:rsid w:val="00EA4D95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EA4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D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4D95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A4D95"/>
    <w:pPr>
      <w:keepNext/>
      <w:jc w:val="center"/>
      <w:outlineLvl w:val="4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A4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4D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A4D95"/>
    <w:pPr>
      <w:jc w:val="both"/>
    </w:pPr>
    <w:rPr>
      <w:b/>
      <w:bCs/>
      <w:sz w:val="28"/>
      <w:szCs w:val="20"/>
    </w:rPr>
  </w:style>
  <w:style w:type="paragraph" w:styleId="a4">
    <w:name w:val="Body Text"/>
    <w:basedOn w:val="a"/>
    <w:link w:val="a5"/>
    <w:semiHidden/>
    <w:unhideWhenUsed/>
    <w:rsid w:val="00EA4D95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EA4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D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Пушкино</cp:lastModifiedBy>
  <cp:revision>18</cp:revision>
  <cp:lastPrinted>2021-04-09T08:51:00Z</cp:lastPrinted>
  <dcterms:created xsi:type="dcterms:W3CDTF">2021-03-17T03:14:00Z</dcterms:created>
  <dcterms:modified xsi:type="dcterms:W3CDTF">2021-05-12T03:23:00Z</dcterms:modified>
</cp:coreProperties>
</file>