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2E" w:rsidRDefault="0084542E" w:rsidP="0084542E"/>
    <w:p w:rsidR="0084542E" w:rsidRDefault="0084542E" w:rsidP="0084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4542E" w:rsidRDefault="0084542E" w:rsidP="008454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4542E" w:rsidRDefault="0084542E" w:rsidP="0084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84542E" w:rsidRDefault="0084542E" w:rsidP="0084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84542E" w:rsidRDefault="0084542E" w:rsidP="0084542E">
      <w:pPr>
        <w:jc w:val="center"/>
        <w:rPr>
          <w:b/>
          <w:sz w:val="28"/>
          <w:szCs w:val="28"/>
        </w:rPr>
      </w:pPr>
    </w:p>
    <w:p w:rsidR="0084542E" w:rsidRDefault="0084542E" w:rsidP="008454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84542E" w:rsidRPr="005F0D39" w:rsidRDefault="0084542E" w:rsidP="0084542E">
      <w:pPr>
        <w:pStyle w:val="a4"/>
      </w:pPr>
    </w:p>
    <w:p w:rsidR="0084542E" w:rsidRDefault="0084542E" w:rsidP="0084542E">
      <w:pPr>
        <w:pStyle w:val="a4"/>
      </w:pPr>
      <w:r>
        <w:t xml:space="preserve">от  </w:t>
      </w:r>
      <w:r w:rsidRPr="0084542E">
        <w:t>20</w:t>
      </w:r>
      <w:r>
        <w:t xml:space="preserve"> августа 2019 года                                 № </w:t>
      </w:r>
      <w:r>
        <w:t>11</w:t>
      </w:r>
      <w:bookmarkStart w:id="0" w:name="_GoBack"/>
      <w:bookmarkEnd w:id="0"/>
    </w:p>
    <w:p w:rsidR="0084542E" w:rsidRDefault="0084542E" w:rsidP="0084542E">
      <w:pPr>
        <w:pStyle w:val="a4"/>
      </w:pPr>
      <w:r>
        <w:t>с. Пушкино</w:t>
      </w:r>
    </w:p>
    <w:p w:rsidR="0084542E" w:rsidRDefault="0084542E" w:rsidP="0084542E"/>
    <w:p w:rsidR="00474A82" w:rsidRPr="00B740FB" w:rsidRDefault="00474A82" w:rsidP="00474A82">
      <w:pPr>
        <w:jc w:val="center"/>
        <w:rPr>
          <w:b/>
          <w:sz w:val="28"/>
          <w:szCs w:val="28"/>
        </w:rPr>
      </w:pPr>
      <w:r w:rsidRPr="00B740FB">
        <w:rPr>
          <w:b/>
          <w:sz w:val="28"/>
          <w:szCs w:val="28"/>
        </w:rPr>
        <w:t>О включении земельного участка в Реестр муниципально</w:t>
      </w:r>
      <w:r>
        <w:rPr>
          <w:b/>
          <w:sz w:val="28"/>
          <w:szCs w:val="28"/>
        </w:rPr>
        <w:t>го имущества</w:t>
      </w:r>
    </w:p>
    <w:p w:rsidR="00474A82" w:rsidRDefault="00474A82" w:rsidP="00474A82">
      <w:pPr>
        <w:jc w:val="center"/>
        <w:rPr>
          <w:b/>
          <w:sz w:val="28"/>
          <w:szCs w:val="28"/>
        </w:rPr>
      </w:pPr>
      <w:r w:rsidRPr="00B740FB">
        <w:rPr>
          <w:b/>
          <w:sz w:val="28"/>
          <w:szCs w:val="28"/>
        </w:rPr>
        <w:t xml:space="preserve">Пушкинского сельсовета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Курганской области </w:t>
      </w:r>
    </w:p>
    <w:p w:rsidR="00474A82" w:rsidRDefault="00474A82" w:rsidP="00474A82">
      <w:pPr>
        <w:jc w:val="center"/>
        <w:rPr>
          <w:sz w:val="26"/>
          <w:szCs w:val="26"/>
        </w:rPr>
      </w:pPr>
    </w:p>
    <w:p w:rsidR="00474A82" w:rsidRPr="007408A9" w:rsidRDefault="00676EC0" w:rsidP="00474A82">
      <w:pPr>
        <w:ind w:firstLine="480"/>
        <w:jc w:val="both"/>
        <w:rPr>
          <w:sz w:val="26"/>
          <w:szCs w:val="26"/>
        </w:rPr>
      </w:pPr>
      <w:r>
        <w:rPr>
          <w:color w:val="052635"/>
          <w:sz w:val="26"/>
          <w:szCs w:val="26"/>
        </w:rPr>
        <w:t xml:space="preserve">В соответствии с пунктом 3 статьи 3.1 Федерального закона от 25 октября 2001 года № 137-ФЗ «О введении в действие Земельного кодекса Российской Федерации», Уставом Пушкинского сельсовета, </w:t>
      </w:r>
      <w:r w:rsidR="006774E7">
        <w:rPr>
          <w:sz w:val="26"/>
          <w:szCs w:val="26"/>
        </w:rPr>
        <w:t xml:space="preserve"> </w:t>
      </w:r>
      <w:r w:rsidR="00474A82" w:rsidRPr="007408A9">
        <w:rPr>
          <w:sz w:val="26"/>
          <w:szCs w:val="26"/>
        </w:rPr>
        <w:t xml:space="preserve">Пушкинская сельская Дума </w:t>
      </w:r>
    </w:p>
    <w:p w:rsidR="00474A82" w:rsidRPr="007408A9" w:rsidRDefault="00474A82" w:rsidP="00474A82">
      <w:pPr>
        <w:jc w:val="both"/>
        <w:rPr>
          <w:sz w:val="26"/>
          <w:szCs w:val="26"/>
        </w:rPr>
      </w:pPr>
      <w:r w:rsidRPr="007408A9">
        <w:rPr>
          <w:sz w:val="26"/>
          <w:szCs w:val="26"/>
        </w:rPr>
        <w:t>РЕШИЛА:</w:t>
      </w:r>
    </w:p>
    <w:p w:rsidR="009B2E2E" w:rsidRDefault="00676EC0" w:rsidP="009B2E2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B2E2E">
        <w:rPr>
          <w:sz w:val="26"/>
          <w:szCs w:val="26"/>
        </w:rPr>
        <w:t xml:space="preserve">Включить в Реестр муниципального имущества </w:t>
      </w:r>
      <w:r w:rsidR="009B2E2E" w:rsidRPr="009B2E2E">
        <w:rPr>
          <w:sz w:val="26"/>
          <w:szCs w:val="26"/>
        </w:rPr>
        <w:t xml:space="preserve">Пушкинского сельсовета </w:t>
      </w:r>
      <w:r w:rsidR="00956642">
        <w:rPr>
          <w:sz w:val="26"/>
          <w:szCs w:val="26"/>
        </w:rPr>
        <w:t>земельный участок</w:t>
      </w:r>
      <w:r w:rsidR="009B2E2E" w:rsidRPr="009B2E2E">
        <w:rPr>
          <w:sz w:val="26"/>
          <w:szCs w:val="26"/>
        </w:rPr>
        <w:t>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96"/>
        <w:gridCol w:w="2097"/>
        <w:gridCol w:w="1443"/>
        <w:gridCol w:w="1803"/>
        <w:gridCol w:w="1840"/>
      </w:tblGrid>
      <w:tr w:rsidR="002004BE" w:rsidRPr="00F77F2A" w:rsidTr="00200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77F2A">
            <w:pPr>
              <w:jc w:val="center"/>
            </w:pPr>
            <w:r w:rsidRPr="00F77F2A">
              <w:t xml:space="preserve">№ </w:t>
            </w:r>
            <w:proofErr w:type="gramStart"/>
            <w:r w:rsidRPr="00F77F2A">
              <w:t>п</w:t>
            </w:r>
            <w:proofErr w:type="gramEnd"/>
            <w:r w:rsidRPr="00F77F2A"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77F2A">
            <w:pPr>
              <w:jc w:val="center"/>
            </w:pPr>
            <w:r w:rsidRPr="00F77F2A">
              <w:t>Адрес</w:t>
            </w:r>
          </w:p>
          <w:p w:rsidR="002004BE" w:rsidRPr="00F77F2A" w:rsidRDefault="002004BE" w:rsidP="00F77F2A">
            <w:pPr>
              <w:jc w:val="center"/>
            </w:pPr>
            <w:r w:rsidRPr="00F77F2A">
              <w:t>(местоположение)</w:t>
            </w:r>
          </w:p>
          <w:p w:rsidR="002004BE" w:rsidRPr="00F77F2A" w:rsidRDefault="002004BE" w:rsidP="00F77F2A">
            <w:pPr>
              <w:jc w:val="center"/>
            </w:pPr>
            <w:r w:rsidRPr="00F77F2A">
              <w:t>земельного участка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E" w:rsidRPr="00F77F2A" w:rsidRDefault="002004BE" w:rsidP="00F77F2A">
            <w:pPr>
              <w:jc w:val="center"/>
            </w:pPr>
            <w:r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77F2A">
            <w:pPr>
              <w:jc w:val="center"/>
            </w:pPr>
            <w:r w:rsidRPr="00F77F2A">
              <w:t>Площадь земельного участка,</w:t>
            </w:r>
          </w:p>
          <w:p w:rsidR="002004BE" w:rsidRPr="00F77F2A" w:rsidRDefault="002004BE" w:rsidP="00F77F2A">
            <w:pPr>
              <w:jc w:val="center"/>
            </w:pPr>
            <w:proofErr w:type="spellStart"/>
            <w:r w:rsidRPr="00F77F2A">
              <w:t>кв.м</w:t>
            </w:r>
            <w:proofErr w:type="spellEnd"/>
            <w:r w:rsidRPr="00F77F2A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77F2A">
            <w:pPr>
              <w:jc w:val="center"/>
            </w:pPr>
            <w:r w:rsidRPr="00F77F2A">
              <w:t>Категория земельного участка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77F2A">
            <w:pPr>
              <w:jc w:val="center"/>
            </w:pPr>
            <w:r w:rsidRPr="00F77F2A">
              <w:t>Вид разрешенного использования</w:t>
            </w:r>
          </w:p>
        </w:tc>
      </w:tr>
      <w:tr w:rsidR="002004BE" w:rsidRPr="00F77F2A" w:rsidTr="00200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5E490B">
            <w:pPr>
              <w:jc w:val="both"/>
            </w:pPr>
            <w:r w:rsidRPr="00F77F2A"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2004BE">
            <w:pPr>
              <w:jc w:val="center"/>
            </w:pPr>
            <w:r w:rsidRPr="00F77F2A">
              <w:t>Курганская область,</w:t>
            </w:r>
          </w:p>
          <w:p w:rsidR="002004BE" w:rsidRPr="00F77F2A" w:rsidRDefault="002004BE" w:rsidP="002004BE">
            <w:pPr>
              <w:jc w:val="center"/>
            </w:pPr>
            <w:proofErr w:type="spellStart"/>
            <w:r w:rsidRPr="00F77F2A">
              <w:t>Куртамышский</w:t>
            </w:r>
            <w:proofErr w:type="spellEnd"/>
            <w:r w:rsidRPr="00F77F2A">
              <w:t xml:space="preserve"> район</w:t>
            </w:r>
          </w:p>
          <w:p w:rsidR="002004BE" w:rsidRPr="00F77F2A" w:rsidRDefault="002004BE" w:rsidP="002004BE">
            <w:pPr>
              <w:jc w:val="center"/>
            </w:pPr>
            <w:r w:rsidRPr="00F77F2A">
              <w:t xml:space="preserve">с. </w:t>
            </w:r>
            <w:r>
              <w:t>Пушкино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E" w:rsidRDefault="002004BE" w:rsidP="00F03851">
            <w:pPr>
              <w:jc w:val="center"/>
            </w:pPr>
            <w:r>
              <w:t>45:09:030802:1035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03851">
            <w:pPr>
              <w:jc w:val="center"/>
            </w:pPr>
            <w:r>
              <w:t>62511+/- 88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E" w:rsidRPr="00F77F2A" w:rsidRDefault="002004BE" w:rsidP="00F03851">
            <w:pPr>
              <w:jc w:val="center"/>
            </w:pPr>
            <w:r w:rsidRPr="00F77F2A">
              <w:t xml:space="preserve">Земли </w:t>
            </w:r>
            <w:r>
              <w:t>населенных пунктов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E" w:rsidRPr="00F77F2A" w:rsidRDefault="002004BE" w:rsidP="00F03851">
            <w:pPr>
              <w:jc w:val="center"/>
            </w:pPr>
            <w:proofErr w:type="gramStart"/>
            <w:r>
              <w:t>Коммунальное обслуживание (для размещения (площадки) для сбора и временного хранения (накопления) твердых коммунальных отходов</w:t>
            </w:r>
            <w:proofErr w:type="gramEnd"/>
          </w:p>
        </w:tc>
      </w:tr>
    </w:tbl>
    <w:p w:rsidR="009B2E2E" w:rsidRPr="00F03851" w:rsidRDefault="009B2E2E" w:rsidP="00474A82">
      <w:pPr>
        <w:ind w:firstLine="480"/>
        <w:jc w:val="both"/>
        <w:rPr>
          <w:sz w:val="10"/>
          <w:szCs w:val="10"/>
        </w:rPr>
      </w:pPr>
    </w:p>
    <w:p w:rsidR="00474A82" w:rsidRPr="0062761D" w:rsidRDefault="00474A82" w:rsidP="00474A82">
      <w:pPr>
        <w:tabs>
          <w:tab w:val="left" w:pos="17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04BE">
        <w:rPr>
          <w:sz w:val="26"/>
          <w:szCs w:val="26"/>
        </w:rPr>
        <w:t>2</w:t>
      </w:r>
      <w:r w:rsidRPr="0062761D">
        <w:rPr>
          <w:sz w:val="26"/>
          <w:szCs w:val="26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62761D">
        <w:rPr>
          <w:sz w:val="26"/>
          <w:szCs w:val="26"/>
        </w:rPr>
        <w:t>Куртамышского</w:t>
      </w:r>
      <w:proofErr w:type="spellEnd"/>
      <w:r w:rsidRPr="0062761D">
        <w:rPr>
          <w:sz w:val="26"/>
          <w:szCs w:val="26"/>
        </w:rPr>
        <w:t xml:space="preserve"> района (по согласованию).</w:t>
      </w:r>
    </w:p>
    <w:p w:rsidR="00474A82" w:rsidRDefault="00474A82" w:rsidP="00474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04B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Pr="0062761D">
        <w:rPr>
          <w:sz w:val="26"/>
          <w:szCs w:val="26"/>
        </w:rPr>
        <w:t>Контроль за</w:t>
      </w:r>
      <w:proofErr w:type="gramEnd"/>
      <w:r w:rsidRPr="0062761D">
        <w:rPr>
          <w:sz w:val="26"/>
          <w:szCs w:val="26"/>
        </w:rPr>
        <w:t xml:space="preserve"> исполнением настоящего решения возложить на председа</w:t>
      </w:r>
      <w:r>
        <w:rPr>
          <w:sz w:val="26"/>
          <w:szCs w:val="26"/>
        </w:rPr>
        <w:t>теля  Пушкинской сельской Думы Попова Р.Ю.</w:t>
      </w:r>
    </w:p>
    <w:p w:rsidR="00474A82" w:rsidRPr="0062761D" w:rsidRDefault="00474A82" w:rsidP="00474A82">
      <w:pPr>
        <w:jc w:val="both"/>
        <w:rPr>
          <w:sz w:val="26"/>
          <w:szCs w:val="26"/>
        </w:rPr>
      </w:pPr>
    </w:p>
    <w:p w:rsidR="00474A82" w:rsidRDefault="00474A82" w:rsidP="00474A82">
      <w:pPr>
        <w:rPr>
          <w:sz w:val="26"/>
          <w:szCs w:val="26"/>
        </w:rPr>
      </w:pPr>
      <w:r w:rsidRPr="0062761D">
        <w:rPr>
          <w:sz w:val="26"/>
          <w:szCs w:val="26"/>
        </w:rPr>
        <w:t xml:space="preserve">Председатель Пушкинской сельской Думы                                    </w:t>
      </w:r>
      <w:r>
        <w:rPr>
          <w:sz w:val="26"/>
          <w:szCs w:val="26"/>
        </w:rPr>
        <w:t>Р.Ю. Попов</w:t>
      </w:r>
      <w:r w:rsidRPr="0062761D">
        <w:rPr>
          <w:sz w:val="26"/>
          <w:szCs w:val="26"/>
        </w:rPr>
        <w:t xml:space="preserve"> </w:t>
      </w:r>
    </w:p>
    <w:p w:rsidR="00F03851" w:rsidRPr="00F03851" w:rsidRDefault="00F03851" w:rsidP="00474A82">
      <w:pPr>
        <w:rPr>
          <w:sz w:val="10"/>
          <w:szCs w:val="10"/>
        </w:rPr>
      </w:pPr>
    </w:p>
    <w:p w:rsidR="00474A82" w:rsidRPr="0062761D" w:rsidRDefault="00474A82" w:rsidP="00474A82">
      <w:pPr>
        <w:rPr>
          <w:sz w:val="26"/>
          <w:szCs w:val="26"/>
        </w:rPr>
      </w:pPr>
      <w:r w:rsidRPr="0062761D">
        <w:rPr>
          <w:sz w:val="26"/>
          <w:szCs w:val="26"/>
        </w:rPr>
        <w:t xml:space="preserve">Глава Пушкинского сельсовета                                    </w:t>
      </w:r>
      <w:r>
        <w:rPr>
          <w:sz w:val="26"/>
          <w:szCs w:val="26"/>
        </w:rPr>
        <w:t xml:space="preserve">                    Р.Ю. Попов</w:t>
      </w:r>
    </w:p>
    <w:p w:rsidR="00474A82" w:rsidRPr="00B740FB" w:rsidRDefault="00474A82" w:rsidP="00474A82">
      <w:pPr>
        <w:jc w:val="both"/>
        <w:rPr>
          <w:sz w:val="26"/>
          <w:szCs w:val="26"/>
        </w:rPr>
      </w:pPr>
    </w:p>
    <w:p w:rsidR="006A18D3" w:rsidRDefault="006A18D3" w:rsidP="006A18D3"/>
    <w:p w:rsidR="00474A82" w:rsidRDefault="00474A82" w:rsidP="006A18D3"/>
    <w:sectPr w:rsidR="00474A82" w:rsidSect="00474A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BC4"/>
    <w:multiLevelType w:val="hybridMultilevel"/>
    <w:tmpl w:val="D7A0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313"/>
    <w:multiLevelType w:val="hybridMultilevel"/>
    <w:tmpl w:val="72E09C3C"/>
    <w:lvl w:ilvl="0" w:tplc="B024E29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4"/>
    <w:rsid w:val="000D1C5F"/>
    <w:rsid w:val="002004BE"/>
    <w:rsid w:val="00326D9E"/>
    <w:rsid w:val="00462306"/>
    <w:rsid w:val="00474A82"/>
    <w:rsid w:val="00483F4F"/>
    <w:rsid w:val="00676EC0"/>
    <w:rsid w:val="006774E7"/>
    <w:rsid w:val="006A18D3"/>
    <w:rsid w:val="0084542E"/>
    <w:rsid w:val="00956642"/>
    <w:rsid w:val="009B2E2E"/>
    <w:rsid w:val="00B56201"/>
    <w:rsid w:val="00EE2CA4"/>
    <w:rsid w:val="00F03851"/>
    <w:rsid w:val="00F23285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2E"/>
    <w:pPr>
      <w:ind w:left="720"/>
      <w:contextualSpacing/>
    </w:pPr>
  </w:style>
  <w:style w:type="paragraph" w:styleId="a4">
    <w:name w:val="No Spacing"/>
    <w:qFormat/>
    <w:rsid w:val="0084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2E"/>
    <w:pPr>
      <w:ind w:left="720"/>
      <w:contextualSpacing/>
    </w:pPr>
  </w:style>
  <w:style w:type="paragraph" w:styleId="a4">
    <w:name w:val="No Spacing"/>
    <w:qFormat/>
    <w:rsid w:val="0084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cp:lastPrinted>2019-03-22T08:54:00Z</cp:lastPrinted>
  <dcterms:created xsi:type="dcterms:W3CDTF">2019-09-16T08:26:00Z</dcterms:created>
  <dcterms:modified xsi:type="dcterms:W3CDTF">2019-09-18T04:24:00Z</dcterms:modified>
</cp:coreProperties>
</file>