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E5" w:rsidRDefault="009101E5" w:rsidP="009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9101E5" w:rsidRDefault="009101E5" w:rsidP="009101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район</w:t>
      </w:r>
    </w:p>
    <w:p w:rsidR="009101E5" w:rsidRDefault="009101E5" w:rsidP="009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Пушкинский сельсовет</w:t>
      </w:r>
    </w:p>
    <w:p w:rsidR="009101E5" w:rsidRDefault="009101E5" w:rsidP="009101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Пушкинская сельская Дума</w:t>
      </w:r>
    </w:p>
    <w:p w:rsidR="009101E5" w:rsidRPr="00B73A7C" w:rsidRDefault="009101E5" w:rsidP="009101E5">
      <w:pPr>
        <w:rPr>
          <w:b/>
          <w:sz w:val="16"/>
          <w:szCs w:val="16"/>
        </w:rPr>
      </w:pPr>
    </w:p>
    <w:p w:rsidR="009101E5" w:rsidRDefault="009101E5" w:rsidP="009101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101E5" w:rsidRPr="00D53BD2" w:rsidRDefault="009101E5" w:rsidP="009101E5">
      <w:pPr>
        <w:rPr>
          <w:sz w:val="16"/>
          <w:szCs w:val="16"/>
        </w:rPr>
      </w:pPr>
    </w:p>
    <w:p w:rsidR="009101E5" w:rsidRPr="00191A28" w:rsidRDefault="009101E5" w:rsidP="009101E5">
      <w:pPr>
        <w:rPr>
          <w:color w:val="000000"/>
        </w:rPr>
      </w:pPr>
      <w:r>
        <w:rPr>
          <w:color w:val="000000"/>
        </w:rPr>
        <w:t xml:space="preserve">от </w:t>
      </w:r>
      <w:r w:rsidRPr="009101E5">
        <w:rPr>
          <w:color w:val="000000"/>
        </w:rPr>
        <w:t>2</w:t>
      </w:r>
      <w:r w:rsidR="006614B7" w:rsidRPr="006614B7">
        <w:rPr>
          <w:color w:val="000000"/>
        </w:rPr>
        <w:t>3</w:t>
      </w:r>
      <w:r>
        <w:rPr>
          <w:color w:val="000000"/>
        </w:rPr>
        <w:t xml:space="preserve"> декабря 2016 года                                №  4</w:t>
      </w:r>
      <w:r w:rsidR="006614B7" w:rsidRPr="006614B7">
        <w:rPr>
          <w:color w:val="000000"/>
        </w:rPr>
        <w:t>7</w:t>
      </w:r>
    </w:p>
    <w:p w:rsidR="009101E5" w:rsidRDefault="009101E5" w:rsidP="009101E5">
      <w:r>
        <w:t>с. Пушкино</w:t>
      </w:r>
    </w:p>
    <w:p w:rsidR="009101E5" w:rsidRPr="004B21E5" w:rsidRDefault="009101E5" w:rsidP="009101E5">
      <w:pPr>
        <w:jc w:val="center"/>
        <w:rPr>
          <w:b/>
          <w:sz w:val="20"/>
          <w:szCs w:val="20"/>
        </w:rPr>
      </w:pPr>
    </w:p>
    <w:p w:rsidR="006614B7" w:rsidRPr="006614B7" w:rsidRDefault="006614B7" w:rsidP="0091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Пушкинской с</w:t>
      </w:r>
      <w:r w:rsidRPr="006614B7">
        <w:rPr>
          <w:b/>
          <w:sz w:val="28"/>
          <w:szCs w:val="28"/>
        </w:rPr>
        <w:t>ельской Думы от 2</w:t>
      </w:r>
      <w:r>
        <w:rPr>
          <w:b/>
          <w:sz w:val="28"/>
          <w:szCs w:val="28"/>
        </w:rPr>
        <w:t>9</w:t>
      </w:r>
      <w:r w:rsidRPr="006614B7">
        <w:rPr>
          <w:b/>
          <w:sz w:val="28"/>
          <w:szCs w:val="28"/>
        </w:rPr>
        <w:t xml:space="preserve"> марта 2016 года №</w:t>
      </w:r>
      <w:r>
        <w:rPr>
          <w:b/>
          <w:sz w:val="28"/>
          <w:szCs w:val="28"/>
        </w:rPr>
        <w:t xml:space="preserve"> 1</w:t>
      </w:r>
      <w:r w:rsidRPr="006614B7">
        <w:rPr>
          <w:b/>
          <w:sz w:val="28"/>
          <w:szCs w:val="28"/>
        </w:rPr>
        <w:t xml:space="preserve">6 «О передаче </w:t>
      </w:r>
      <w:proofErr w:type="spellStart"/>
      <w:r w:rsidRPr="006614B7">
        <w:rPr>
          <w:b/>
          <w:sz w:val="28"/>
          <w:szCs w:val="28"/>
        </w:rPr>
        <w:t>Куртамышской</w:t>
      </w:r>
      <w:proofErr w:type="spellEnd"/>
      <w:r w:rsidRPr="006614B7">
        <w:rPr>
          <w:b/>
          <w:sz w:val="28"/>
          <w:szCs w:val="28"/>
        </w:rPr>
        <w:t xml:space="preserve"> районной Думы</w:t>
      </w:r>
      <w:r>
        <w:rPr>
          <w:b/>
          <w:sz w:val="28"/>
          <w:szCs w:val="28"/>
        </w:rPr>
        <w:t xml:space="preserve"> </w:t>
      </w:r>
      <w:r w:rsidRPr="006614B7">
        <w:rPr>
          <w:b/>
          <w:sz w:val="28"/>
          <w:szCs w:val="28"/>
        </w:rPr>
        <w:t xml:space="preserve">части полномочий </w:t>
      </w:r>
      <w:r>
        <w:rPr>
          <w:b/>
          <w:sz w:val="28"/>
          <w:szCs w:val="28"/>
        </w:rPr>
        <w:t xml:space="preserve">Пушкинской </w:t>
      </w:r>
      <w:r w:rsidRPr="006614B7">
        <w:rPr>
          <w:b/>
          <w:sz w:val="28"/>
          <w:szCs w:val="28"/>
        </w:rPr>
        <w:t>сельской Думы по осуществлению мер по противодействию коррупции</w:t>
      </w:r>
      <w:r>
        <w:rPr>
          <w:b/>
          <w:sz w:val="28"/>
          <w:szCs w:val="28"/>
        </w:rPr>
        <w:t>»</w:t>
      </w:r>
    </w:p>
    <w:p w:rsidR="006614B7" w:rsidRPr="006614B7" w:rsidRDefault="006614B7" w:rsidP="006614B7"/>
    <w:p w:rsidR="006614B7" w:rsidRPr="006614B7" w:rsidRDefault="006614B7" w:rsidP="00D42DB4">
      <w:pPr>
        <w:ind w:firstLine="708"/>
        <w:jc w:val="both"/>
        <w:rPr>
          <w:sz w:val="26"/>
          <w:szCs w:val="26"/>
        </w:rPr>
      </w:pPr>
      <w:r w:rsidRPr="006614B7">
        <w:rPr>
          <w:sz w:val="26"/>
          <w:szCs w:val="26"/>
        </w:rPr>
        <w:t xml:space="preserve">В целях приведения правового акта в соответствии с действующим законодательством, </w:t>
      </w:r>
      <w:r>
        <w:rPr>
          <w:sz w:val="26"/>
          <w:szCs w:val="26"/>
        </w:rPr>
        <w:t xml:space="preserve">Пушкинская </w:t>
      </w:r>
      <w:r w:rsidRPr="006614B7">
        <w:rPr>
          <w:sz w:val="26"/>
          <w:szCs w:val="26"/>
        </w:rPr>
        <w:t>сельская Дума</w:t>
      </w:r>
    </w:p>
    <w:p w:rsidR="006614B7" w:rsidRPr="006614B7" w:rsidRDefault="006614B7" w:rsidP="00D42DB4">
      <w:pPr>
        <w:jc w:val="both"/>
        <w:rPr>
          <w:sz w:val="26"/>
          <w:szCs w:val="26"/>
        </w:rPr>
      </w:pPr>
      <w:r w:rsidRPr="006614B7">
        <w:rPr>
          <w:sz w:val="26"/>
          <w:szCs w:val="26"/>
        </w:rPr>
        <w:t>РЕШИЛА:</w:t>
      </w:r>
    </w:p>
    <w:p w:rsidR="006614B7" w:rsidRPr="006614B7" w:rsidRDefault="006614B7" w:rsidP="00D42DB4">
      <w:pPr>
        <w:jc w:val="both"/>
        <w:rPr>
          <w:sz w:val="26"/>
          <w:szCs w:val="26"/>
        </w:rPr>
      </w:pPr>
    </w:p>
    <w:p w:rsidR="006614B7" w:rsidRPr="006614B7" w:rsidRDefault="006614B7" w:rsidP="00D42DB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6614B7">
        <w:rPr>
          <w:sz w:val="26"/>
          <w:szCs w:val="26"/>
        </w:rPr>
        <w:t xml:space="preserve">Внести изменения в пункт 1 решения Пушкинской сельской Думы от 29 марта 2016 года № 16 «О передаче </w:t>
      </w:r>
      <w:proofErr w:type="spellStart"/>
      <w:r w:rsidRPr="006614B7">
        <w:rPr>
          <w:sz w:val="26"/>
          <w:szCs w:val="26"/>
        </w:rPr>
        <w:t>Куртамышской</w:t>
      </w:r>
      <w:proofErr w:type="spellEnd"/>
      <w:r w:rsidRPr="006614B7">
        <w:rPr>
          <w:sz w:val="26"/>
          <w:szCs w:val="26"/>
        </w:rPr>
        <w:t xml:space="preserve"> районной Думы части полномочий Пушкинской сельской Думы по осуществлению мер по противодействию коррупции»:</w:t>
      </w:r>
    </w:p>
    <w:p w:rsidR="006614B7" w:rsidRDefault="006614B7" w:rsidP="00D42DB4">
      <w:pPr>
        <w:ind w:left="360"/>
        <w:jc w:val="both"/>
        <w:rPr>
          <w:sz w:val="26"/>
          <w:szCs w:val="26"/>
        </w:rPr>
      </w:pPr>
      <w:r w:rsidRPr="006614B7">
        <w:rPr>
          <w:sz w:val="26"/>
          <w:szCs w:val="26"/>
        </w:rPr>
        <w:t xml:space="preserve">- пункт 1 решения изложить в следующей редакции: </w:t>
      </w:r>
    </w:p>
    <w:p w:rsidR="006614B7" w:rsidRDefault="006614B7" w:rsidP="00D42DB4">
      <w:pPr>
        <w:ind w:left="360"/>
        <w:jc w:val="both"/>
        <w:rPr>
          <w:sz w:val="26"/>
          <w:szCs w:val="26"/>
        </w:rPr>
      </w:pPr>
      <w:r w:rsidRPr="006614B7">
        <w:rPr>
          <w:sz w:val="26"/>
          <w:szCs w:val="26"/>
        </w:rPr>
        <w:t xml:space="preserve">«Передать </w:t>
      </w:r>
      <w:proofErr w:type="spellStart"/>
      <w:r w:rsidRPr="006614B7">
        <w:rPr>
          <w:sz w:val="26"/>
          <w:szCs w:val="26"/>
        </w:rPr>
        <w:t>Куртамышской</w:t>
      </w:r>
      <w:proofErr w:type="spellEnd"/>
      <w:r w:rsidRPr="006614B7">
        <w:rPr>
          <w:sz w:val="26"/>
          <w:szCs w:val="26"/>
        </w:rPr>
        <w:t xml:space="preserve"> районной Думе часть полномочий </w:t>
      </w:r>
      <w:r>
        <w:rPr>
          <w:sz w:val="26"/>
          <w:szCs w:val="26"/>
        </w:rPr>
        <w:t xml:space="preserve">Пушкинской </w:t>
      </w:r>
      <w:r w:rsidRPr="006614B7">
        <w:rPr>
          <w:sz w:val="26"/>
          <w:szCs w:val="26"/>
        </w:rPr>
        <w:t>сельской Думы по осуществлени</w:t>
      </w:r>
      <w:bookmarkStart w:id="0" w:name="_GoBack"/>
      <w:bookmarkEnd w:id="0"/>
      <w:r w:rsidRPr="006614B7">
        <w:rPr>
          <w:sz w:val="26"/>
          <w:szCs w:val="26"/>
        </w:rPr>
        <w:t>ю мер по противодействию коррупции: </w:t>
      </w:r>
    </w:p>
    <w:p w:rsidR="006614B7" w:rsidRDefault="006614B7" w:rsidP="00D42DB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614B7">
        <w:rPr>
          <w:sz w:val="26"/>
          <w:szCs w:val="26"/>
        </w:rPr>
        <w:t>прием</w:t>
      </w:r>
      <w:r>
        <w:rPr>
          <w:sz w:val="26"/>
          <w:szCs w:val="26"/>
        </w:rPr>
        <w:t xml:space="preserve"> </w:t>
      </w:r>
      <w:r w:rsidRPr="006614B7">
        <w:rPr>
          <w:sz w:val="26"/>
          <w:szCs w:val="26"/>
        </w:rPr>
        <w:t>сведений о доходах, об имуществе и обязательствах имущественного характера, предоставляемых депутатами</w:t>
      </w:r>
      <w:r>
        <w:rPr>
          <w:sz w:val="26"/>
          <w:szCs w:val="26"/>
        </w:rPr>
        <w:t xml:space="preserve"> Пушкинской </w:t>
      </w:r>
      <w:r w:rsidRPr="006614B7">
        <w:rPr>
          <w:sz w:val="26"/>
          <w:szCs w:val="26"/>
        </w:rPr>
        <w:t>сельской Думы, а также о доходах, об имуществе и обязательствах имущественного характера их супруги (супруга) и несовершеннолетних детей (далее сведений);</w:t>
      </w:r>
    </w:p>
    <w:p w:rsidR="006614B7" w:rsidRDefault="006614B7" w:rsidP="00D42DB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614B7">
        <w:rPr>
          <w:sz w:val="26"/>
          <w:szCs w:val="26"/>
        </w:rPr>
        <w:t>организация и проведени</w:t>
      </w:r>
      <w:r w:rsidR="00E86F4E">
        <w:rPr>
          <w:sz w:val="26"/>
          <w:szCs w:val="26"/>
        </w:rPr>
        <w:t xml:space="preserve">е </w:t>
      </w:r>
      <w:r w:rsidRPr="006614B7">
        <w:rPr>
          <w:sz w:val="26"/>
          <w:szCs w:val="26"/>
        </w:rPr>
        <w:t>проверки достоверности и полноты сведений и размещение сведений в информационно-телекоммуникационной сети Интернет на официальном сайте и предоставления этих сведений общероссийским, региональным и муниципальным средствам массовой информации для опубликования</w:t>
      </w:r>
      <w:proofErr w:type="gramStart"/>
      <w:r w:rsidRPr="006614B7">
        <w:rPr>
          <w:sz w:val="26"/>
          <w:szCs w:val="26"/>
        </w:rPr>
        <w:t>.»</w:t>
      </w:r>
      <w:proofErr w:type="gramEnd"/>
    </w:p>
    <w:p w:rsidR="00D42DB4" w:rsidRPr="00D42DB4" w:rsidRDefault="00D42DB4" w:rsidP="00D42DB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42DB4">
        <w:rPr>
          <w:sz w:val="26"/>
          <w:szCs w:val="26"/>
        </w:rPr>
        <w:t xml:space="preserve">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D42DB4">
        <w:rPr>
          <w:sz w:val="26"/>
          <w:szCs w:val="26"/>
        </w:rPr>
        <w:t>Куртамышского</w:t>
      </w:r>
      <w:proofErr w:type="spellEnd"/>
      <w:r w:rsidRPr="00D42DB4">
        <w:rPr>
          <w:sz w:val="26"/>
          <w:szCs w:val="26"/>
        </w:rPr>
        <w:t xml:space="preserve"> района (по согласованию).</w:t>
      </w:r>
    </w:p>
    <w:p w:rsidR="00D42DB4" w:rsidRDefault="00D42DB4" w:rsidP="00D42DB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42DB4">
        <w:rPr>
          <w:sz w:val="26"/>
          <w:szCs w:val="26"/>
        </w:rPr>
        <w:t>Настоящее решение вступает в силу после официального опубликования.</w:t>
      </w:r>
    </w:p>
    <w:p w:rsidR="00D42DB4" w:rsidRPr="00D42DB4" w:rsidRDefault="00D42DB4" w:rsidP="00D42DB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42DB4">
        <w:rPr>
          <w:sz w:val="26"/>
          <w:szCs w:val="26"/>
        </w:rPr>
        <w:t>Контроль за</w:t>
      </w:r>
      <w:proofErr w:type="gramEnd"/>
      <w:r w:rsidRPr="00D42DB4">
        <w:rPr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D42DB4" w:rsidRDefault="00D42DB4" w:rsidP="00D42DB4">
      <w:pPr>
        <w:rPr>
          <w:sz w:val="26"/>
          <w:szCs w:val="26"/>
        </w:rPr>
      </w:pPr>
    </w:p>
    <w:p w:rsidR="00D42DB4" w:rsidRPr="00705C6D" w:rsidRDefault="00D42DB4" w:rsidP="00D42DB4">
      <w:pPr>
        <w:rPr>
          <w:sz w:val="26"/>
          <w:szCs w:val="26"/>
        </w:rPr>
      </w:pPr>
    </w:p>
    <w:p w:rsidR="00D42DB4" w:rsidRPr="00705C6D" w:rsidRDefault="00D42DB4" w:rsidP="00D42DB4">
      <w:pPr>
        <w:rPr>
          <w:sz w:val="26"/>
          <w:szCs w:val="26"/>
        </w:rPr>
      </w:pPr>
      <w:r w:rsidRPr="00705C6D">
        <w:rPr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D42DB4" w:rsidRPr="00705C6D" w:rsidRDefault="00D42DB4" w:rsidP="00D42DB4">
      <w:pPr>
        <w:rPr>
          <w:sz w:val="26"/>
          <w:szCs w:val="26"/>
        </w:rPr>
      </w:pPr>
      <w:r w:rsidRPr="00705C6D">
        <w:rPr>
          <w:sz w:val="26"/>
          <w:szCs w:val="26"/>
        </w:rPr>
        <w:t>Глава Пушкинского сельсовета                                                        Н.Г. Драчева</w:t>
      </w:r>
    </w:p>
    <w:p w:rsidR="006614B7" w:rsidRPr="00D42DB4" w:rsidRDefault="006614B7" w:rsidP="009101E5">
      <w:pPr>
        <w:jc w:val="center"/>
      </w:pPr>
    </w:p>
    <w:p w:rsidR="006614B7" w:rsidRPr="00D42DB4" w:rsidRDefault="006614B7" w:rsidP="009101E5">
      <w:pPr>
        <w:jc w:val="center"/>
      </w:pPr>
    </w:p>
    <w:p w:rsidR="006614B7" w:rsidRPr="00D42DB4" w:rsidRDefault="006614B7" w:rsidP="009101E5">
      <w:pPr>
        <w:jc w:val="center"/>
      </w:pPr>
    </w:p>
    <w:p w:rsidR="006614B7" w:rsidRPr="00D42DB4" w:rsidRDefault="006614B7" w:rsidP="009101E5">
      <w:pPr>
        <w:jc w:val="center"/>
      </w:pPr>
    </w:p>
    <w:sectPr w:rsidR="006614B7" w:rsidRPr="00D42DB4" w:rsidSect="00D42D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93E"/>
    <w:multiLevelType w:val="hybridMultilevel"/>
    <w:tmpl w:val="C758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746B"/>
    <w:multiLevelType w:val="hybridMultilevel"/>
    <w:tmpl w:val="DC52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73B2"/>
    <w:multiLevelType w:val="hybridMultilevel"/>
    <w:tmpl w:val="17F4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59B9"/>
    <w:multiLevelType w:val="hybridMultilevel"/>
    <w:tmpl w:val="B9D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5"/>
    <w:rsid w:val="002121CB"/>
    <w:rsid w:val="002F76DD"/>
    <w:rsid w:val="004F6006"/>
    <w:rsid w:val="006614B7"/>
    <w:rsid w:val="00773877"/>
    <w:rsid w:val="009101E5"/>
    <w:rsid w:val="00946CF7"/>
    <w:rsid w:val="00A5089E"/>
    <w:rsid w:val="00CB7F02"/>
    <w:rsid w:val="00D42DB4"/>
    <w:rsid w:val="00D66314"/>
    <w:rsid w:val="00E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F7"/>
    <w:pPr>
      <w:ind w:left="720"/>
      <w:contextualSpacing/>
    </w:pPr>
  </w:style>
  <w:style w:type="paragraph" w:styleId="a4">
    <w:name w:val="Normal (Web)"/>
    <w:basedOn w:val="a"/>
    <w:rsid w:val="00D42DB4"/>
    <w:pPr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F7"/>
    <w:pPr>
      <w:ind w:left="720"/>
      <w:contextualSpacing/>
    </w:pPr>
  </w:style>
  <w:style w:type="paragraph" w:styleId="a4">
    <w:name w:val="Normal (Web)"/>
    <w:basedOn w:val="a"/>
    <w:rsid w:val="00D42DB4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2017-01-18T07:14:00Z</cp:lastPrinted>
  <dcterms:created xsi:type="dcterms:W3CDTF">2016-12-19T06:48:00Z</dcterms:created>
  <dcterms:modified xsi:type="dcterms:W3CDTF">2017-01-18T07:17:00Z</dcterms:modified>
</cp:coreProperties>
</file>