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56" w:rsidRPr="00190CE7" w:rsidRDefault="00C63156" w:rsidP="00C63156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C63156" w:rsidRPr="00190CE7" w:rsidRDefault="00C63156" w:rsidP="00C63156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C63156" w:rsidRPr="00190CE7" w:rsidRDefault="00C63156" w:rsidP="00C63156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C63156" w:rsidRPr="00190CE7" w:rsidRDefault="00C63156" w:rsidP="00C63156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C63156" w:rsidRPr="00BE14E9" w:rsidRDefault="00C63156" w:rsidP="00C63156">
      <w:pPr>
        <w:jc w:val="center"/>
        <w:rPr>
          <w:b/>
          <w:sz w:val="20"/>
          <w:szCs w:val="20"/>
        </w:rPr>
      </w:pPr>
    </w:p>
    <w:p w:rsidR="00C63156" w:rsidRPr="00190CE7" w:rsidRDefault="00C63156" w:rsidP="00C63156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C63156" w:rsidRPr="00F309DB" w:rsidRDefault="00C63156" w:rsidP="00C63156">
      <w:pPr>
        <w:pStyle w:val="a4"/>
        <w:rPr>
          <w:rFonts w:ascii="Times New Roman" w:hAnsi="Times New Roman"/>
          <w:szCs w:val="24"/>
        </w:rPr>
      </w:pPr>
    </w:p>
    <w:p w:rsidR="00C63156" w:rsidRPr="00C63156" w:rsidRDefault="00C63156" w:rsidP="00C63156">
      <w:pPr>
        <w:pStyle w:val="a4"/>
        <w:rPr>
          <w:rFonts w:ascii="Times New Roman" w:hAnsi="Times New Roman"/>
          <w:szCs w:val="24"/>
          <w:lang w:val="en-US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87638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8763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июля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>
        <w:rPr>
          <w:rFonts w:ascii="Times New Roman" w:hAnsi="Times New Roman"/>
          <w:szCs w:val="24"/>
          <w:lang w:val="en-US"/>
        </w:rPr>
        <w:t>20</w:t>
      </w:r>
    </w:p>
    <w:p w:rsidR="00C63156" w:rsidRPr="00E90D63" w:rsidRDefault="00C63156" w:rsidP="00C63156">
      <w:pPr>
        <w:pStyle w:val="a4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E021FA" w:rsidRDefault="00E021FA">
      <w:pPr>
        <w:rPr>
          <w:lang w:val="en-US"/>
        </w:rPr>
      </w:pPr>
    </w:p>
    <w:p w:rsidR="00E021FA" w:rsidRPr="00E021FA" w:rsidRDefault="00E021FA" w:rsidP="00E021FA">
      <w:pPr>
        <w:jc w:val="center"/>
        <w:rPr>
          <w:sz w:val="28"/>
          <w:szCs w:val="28"/>
        </w:rPr>
      </w:pPr>
      <w:r w:rsidRPr="00E021FA">
        <w:rPr>
          <w:b/>
          <w:sz w:val="28"/>
          <w:szCs w:val="28"/>
          <w:shd w:val="clear" w:color="auto" w:fill="FFFFFF"/>
        </w:rPr>
        <w:t xml:space="preserve">О согласовании предложения о передаче муниципального имущества Пушкинского сельсовета и согласовании перечня муниципального имущества Пушкинского сельсовета, передаваемого на безвозмездной основе из муниципальной собственности Пушкинского сельсовета в муниципальную собственность </w:t>
      </w:r>
      <w:proofErr w:type="spellStart"/>
      <w:r w:rsidRPr="00E021FA">
        <w:rPr>
          <w:b/>
          <w:sz w:val="28"/>
          <w:szCs w:val="28"/>
          <w:shd w:val="clear" w:color="auto" w:fill="FFFFFF"/>
        </w:rPr>
        <w:t>Куртамышского</w:t>
      </w:r>
      <w:proofErr w:type="spellEnd"/>
      <w:r w:rsidRPr="00E021FA">
        <w:rPr>
          <w:b/>
          <w:sz w:val="28"/>
          <w:szCs w:val="28"/>
          <w:shd w:val="clear" w:color="auto" w:fill="FFFFFF"/>
        </w:rPr>
        <w:t xml:space="preserve"> районе в полном объеме</w:t>
      </w:r>
    </w:p>
    <w:p w:rsidR="00C63156" w:rsidRDefault="00C63156" w:rsidP="00C63156">
      <w:pPr>
        <w:jc w:val="both"/>
        <w:rPr>
          <w:sz w:val="26"/>
          <w:szCs w:val="26"/>
          <w:lang w:val="en-US"/>
        </w:rPr>
      </w:pPr>
    </w:p>
    <w:p w:rsidR="00E021FA" w:rsidRPr="00E021FA" w:rsidRDefault="00E021FA" w:rsidP="00C63156">
      <w:pPr>
        <w:jc w:val="both"/>
        <w:rPr>
          <w:sz w:val="26"/>
          <w:szCs w:val="26"/>
          <w:shd w:val="clear" w:color="auto" w:fill="FFFFFF"/>
        </w:rPr>
      </w:pPr>
      <w:r w:rsidRPr="00E021FA">
        <w:rPr>
          <w:sz w:val="26"/>
          <w:szCs w:val="26"/>
        </w:rPr>
        <w:t xml:space="preserve">         </w:t>
      </w:r>
      <w:proofErr w:type="gramStart"/>
      <w:r w:rsidRPr="00E021FA">
        <w:rPr>
          <w:sz w:val="26"/>
          <w:szCs w:val="26"/>
          <w:shd w:val="clear" w:color="auto" w:fill="FFFFFF"/>
        </w:rPr>
        <w:t>В</w:t>
      </w:r>
      <w:r w:rsidR="00C92BBF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соответствии с пунктом 3 части 1 статьи 14, пунктом 3 части 1 статьи 15 Федерального закона</w:t>
      </w:r>
      <w:r w:rsidR="00C92BBF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Федерации», статьей 4</w:t>
      </w:r>
      <w:r w:rsidR="00C92BBF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Закона</w:t>
      </w:r>
      <w:r w:rsidR="00C92BBF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Курганской области </w:t>
      </w:r>
      <w:r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от 2 октября 2009 года</w:t>
      </w:r>
      <w:r w:rsidR="00C92BBF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№ 483 «О регулировании отдельных положений разграничения имущества, находящегося в муниципальной собственности, между  муниципальными районами, поселениями и городскими округами</w:t>
      </w:r>
      <w:proofErr w:type="gramEnd"/>
      <w:r w:rsidRPr="00E021FA">
        <w:rPr>
          <w:sz w:val="26"/>
          <w:szCs w:val="26"/>
          <w:shd w:val="clear" w:color="auto" w:fill="FFFFFF"/>
        </w:rPr>
        <w:t xml:space="preserve"> Курганской области», решением </w:t>
      </w:r>
      <w:r w:rsidRPr="00E021FA">
        <w:rPr>
          <w:sz w:val="26"/>
          <w:szCs w:val="26"/>
          <w:shd w:val="clear" w:color="auto" w:fill="FFFFFF"/>
        </w:rPr>
        <w:t xml:space="preserve">Пушкинской </w:t>
      </w:r>
      <w:r w:rsidRPr="00E021FA">
        <w:rPr>
          <w:sz w:val="26"/>
          <w:szCs w:val="26"/>
          <w:shd w:val="clear" w:color="auto" w:fill="FFFFFF"/>
        </w:rPr>
        <w:t xml:space="preserve">сельской Думы от </w:t>
      </w:r>
      <w:r>
        <w:rPr>
          <w:sz w:val="26"/>
          <w:szCs w:val="26"/>
          <w:shd w:val="clear" w:color="auto" w:fill="FFFFFF"/>
        </w:rPr>
        <w:t>2</w:t>
      </w:r>
      <w:r w:rsidRPr="00E021FA">
        <w:rPr>
          <w:sz w:val="26"/>
          <w:szCs w:val="26"/>
          <w:shd w:val="clear" w:color="auto" w:fill="FFFFFF"/>
        </w:rPr>
        <w:t xml:space="preserve">7 октября 2016 года № </w:t>
      </w:r>
      <w:r>
        <w:rPr>
          <w:sz w:val="26"/>
          <w:szCs w:val="26"/>
          <w:shd w:val="clear" w:color="auto" w:fill="FFFFFF"/>
        </w:rPr>
        <w:t>39</w:t>
      </w:r>
      <w:r w:rsidRPr="00E021FA">
        <w:rPr>
          <w:sz w:val="26"/>
          <w:szCs w:val="26"/>
          <w:shd w:val="clear" w:color="auto" w:fill="FFFFFF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>
        <w:rPr>
          <w:sz w:val="26"/>
          <w:szCs w:val="26"/>
          <w:shd w:val="clear" w:color="auto" w:fill="FFFFFF"/>
        </w:rPr>
        <w:t xml:space="preserve">Пушкинского </w:t>
      </w:r>
      <w:r w:rsidRPr="00E021FA">
        <w:rPr>
          <w:sz w:val="26"/>
          <w:szCs w:val="26"/>
          <w:shd w:val="clear" w:color="auto" w:fill="FFFFFF"/>
        </w:rPr>
        <w:t>сельсовета»,</w:t>
      </w:r>
      <w:r w:rsidR="00C92BBF">
        <w:rPr>
          <w:sz w:val="26"/>
          <w:szCs w:val="26"/>
          <w:shd w:val="clear" w:color="auto" w:fill="FFFFFF"/>
        </w:rPr>
        <w:t xml:space="preserve"> П</w:t>
      </w:r>
      <w:r w:rsidRPr="00E021FA">
        <w:rPr>
          <w:sz w:val="26"/>
          <w:szCs w:val="26"/>
          <w:shd w:val="clear" w:color="auto" w:fill="FFFFFF"/>
        </w:rPr>
        <w:t xml:space="preserve">ушкинская </w:t>
      </w:r>
      <w:r w:rsidRPr="00E021FA">
        <w:rPr>
          <w:sz w:val="26"/>
          <w:szCs w:val="26"/>
          <w:shd w:val="clear" w:color="auto" w:fill="FFFFFF"/>
        </w:rPr>
        <w:t>сельская Дума</w:t>
      </w:r>
    </w:p>
    <w:p w:rsidR="00E021FA" w:rsidRPr="00C63156" w:rsidRDefault="00E021FA" w:rsidP="00E021FA">
      <w:pPr>
        <w:jc w:val="both"/>
        <w:rPr>
          <w:rStyle w:val="apple-converted-space"/>
          <w:sz w:val="26"/>
          <w:szCs w:val="26"/>
          <w:shd w:val="clear" w:color="auto" w:fill="FFFFFF"/>
        </w:rPr>
      </w:pPr>
      <w:r w:rsidRPr="00E021FA">
        <w:rPr>
          <w:sz w:val="26"/>
          <w:szCs w:val="26"/>
          <w:shd w:val="clear" w:color="auto" w:fill="FFFFFF"/>
        </w:rPr>
        <w:t>РЕШИЛА:</w:t>
      </w:r>
    </w:p>
    <w:p w:rsidR="00E021FA" w:rsidRPr="00E021FA" w:rsidRDefault="00E021FA" w:rsidP="00E021FA">
      <w:pPr>
        <w:ind w:firstLine="540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E021FA">
        <w:rPr>
          <w:sz w:val="26"/>
          <w:szCs w:val="26"/>
          <w:shd w:val="clear" w:color="auto" w:fill="FFFFFF"/>
        </w:rPr>
        <w:t>1. Согласовать предложение о передаче</w:t>
      </w:r>
      <w:r w:rsidR="00C63156" w:rsidRPr="00C63156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муниципального имущества Пушкинского сельсовета и согласовать перечень муниципального имущества Пушкинского сельсовета, передаваемого на безвозмездной основе</w:t>
      </w:r>
      <w:r w:rsidR="00526019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 xml:space="preserve">из муниципальной собственности Пушкинского сельсовета в муниципальную собственность </w:t>
      </w:r>
      <w:proofErr w:type="spellStart"/>
      <w:r w:rsidRPr="00E021FA">
        <w:rPr>
          <w:sz w:val="26"/>
          <w:szCs w:val="26"/>
          <w:shd w:val="clear" w:color="auto" w:fill="FFFFFF"/>
        </w:rPr>
        <w:t>Куртамышского</w:t>
      </w:r>
      <w:proofErr w:type="spellEnd"/>
      <w:r w:rsidRPr="00E021FA">
        <w:rPr>
          <w:sz w:val="26"/>
          <w:szCs w:val="26"/>
          <w:shd w:val="clear" w:color="auto" w:fill="FFFFFF"/>
        </w:rPr>
        <w:t xml:space="preserve"> района</w:t>
      </w:r>
      <w:r w:rsidR="00526019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в полном объеме согласно приложению к настоящему решению.</w:t>
      </w:r>
    </w:p>
    <w:p w:rsidR="00E021FA" w:rsidRPr="00E021FA" w:rsidRDefault="00E021FA" w:rsidP="00E021FA">
      <w:pPr>
        <w:ind w:firstLine="540"/>
        <w:jc w:val="both"/>
        <w:rPr>
          <w:sz w:val="26"/>
          <w:szCs w:val="26"/>
        </w:rPr>
      </w:pPr>
      <w:r w:rsidRPr="00E021FA">
        <w:rPr>
          <w:sz w:val="26"/>
          <w:szCs w:val="26"/>
          <w:shd w:val="clear" w:color="auto" w:fill="FFFFFF"/>
        </w:rPr>
        <w:t xml:space="preserve">2. Настоящее решение обнародовать на доске объявлений Администрации </w:t>
      </w:r>
      <w:r w:rsidR="00C63156">
        <w:rPr>
          <w:sz w:val="26"/>
          <w:szCs w:val="26"/>
          <w:shd w:val="clear" w:color="auto" w:fill="FFFFFF"/>
        </w:rPr>
        <w:t xml:space="preserve">Пушкинского </w:t>
      </w:r>
      <w:r w:rsidRPr="00E021FA">
        <w:rPr>
          <w:sz w:val="26"/>
          <w:szCs w:val="26"/>
          <w:shd w:val="clear" w:color="auto" w:fill="FFFFFF"/>
        </w:rPr>
        <w:t>сельсовета</w:t>
      </w:r>
      <w:r w:rsidR="00C63156">
        <w:rPr>
          <w:sz w:val="26"/>
          <w:szCs w:val="26"/>
          <w:shd w:val="clear" w:color="auto" w:fill="FFFFFF"/>
        </w:rPr>
        <w:t xml:space="preserve"> </w:t>
      </w:r>
      <w:proofErr w:type="gramStart"/>
      <w:r w:rsidR="00C92BBF">
        <w:rPr>
          <w:sz w:val="26"/>
          <w:szCs w:val="26"/>
          <w:shd w:val="clear" w:color="auto" w:fill="FFFFFF"/>
        </w:rPr>
        <w:t>в</w:t>
      </w:r>
      <w:proofErr w:type="gramEnd"/>
      <w:r w:rsidR="00C92BBF">
        <w:rPr>
          <w:sz w:val="26"/>
          <w:szCs w:val="26"/>
          <w:shd w:val="clear" w:color="auto" w:fill="FFFFFF"/>
        </w:rPr>
        <w:t xml:space="preserve"> </w:t>
      </w:r>
      <w:proofErr w:type="gramStart"/>
      <w:r w:rsidR="00C63156">
        <w:rPr>
          <w:sz w:val="26"/>
          <w:szCs w:val="26"/>
          <w:shd w:val="clear" w:color="auto" w:fill="FFFFFF"/>
        </w:rPr>
        <w:t>с</w:t>
      </w:r>
      <w:proofErr w:type="gramEnd"/>
      <w:r w:rsidR="00C63156">
        <w:rPr>
          <w:sz w:val="26"/>
          <w:szCs w:val="26"/>
          <w:shd w:val="clear" w:color="auto" w:fill="FFFFFF"/>
        </w:rPr>
        <w:t xml:space="preserve">. Пушкино </w:t>
      </w:r>
      <w:r w:rsidRPr="00E021FA">
        <w:rPr>
          <w:sz w:val="26"/>
          <w:szCs w:val="26"/>
          <w:shd w:val="clear" w:color="auto" w:fill="FFFFFF"/>
        </w:rPr>
        <w:t xml:space="preserve">и разместить на официальном сайте Администрации </w:t>
      </w:r>
      <w:proofErr w:type="spellStart"/>
      <w:r w:rsidRPr="00E021FA">
        <w:rPr>
          <w:sz w:val="26"/>
          <w:szCs w:val="26"/>
          <w:shd w:val="clear" w:color="auto" w:fill="FFFFFF"/>
        </w:rPr>
        <w:t>Куртамышского</w:t>
      </w:r>
      <w:proofErr w:type="spellEnd"/>
      <w:r w:rsidRPr="00E021FA">
        <w:rPr>
          <w:sz w:val="26"/>
          <w:szCs w:val="26"/>
          <w:shd w:val="clear" w:color="auto" w:fill="FFFFFF"/>
        </w:rPr>
        <w:t xml:space="preserve"> района (по согласованию).</w:t>
      </w:r>
    </w:p>
    <w:p w:rsidR="00C63156" w:rsidRDefault="00E021FA" w:rsidP="00E021FA">
      <w:pPr>
        <w:ind w:firstLine="540"/>
        <w:jc w:val="both"/>
        <w:rPr>
          <w:sz w:val="26"/>
          <w:szCs w:val="26"/>
          <w:shd w:val="clear" w:color="auto" w:fill="FFFFFF"/>
        </w:rPr>
      </w:pPr>
      <w:r w:rsidRPr="00E021FA">
        <w:rPr>
          <w:sz w:val="26"/>
          <w:szCs w:val="26"/>
          <w:shd w:val="clear" w:color="auto" w:fill="FFFFFF"/>
        </w:rPr>
        <w:t xml:space="preserve">3. </w:t>
      </w:r>
      <w:proofErr w:type="gramStart"/>
      <w:r w:rsidRPr="00E021FA">
        <w:rPr>
          <w:sz w:val="26"/>
          <w:szCs w:val="26"/>
          <w:shd w:val="clear" w:color="auto" w:fill="FFFFFF"/>
        </w:rPr>
        <w:t>Контроль за</w:t>
      </w:r>
      <w:proofErr w:type="gramEnd"/>
      <w:r w:rsidRPr="00E021FA">
        <w:rPr>
          <w:sz w:val="26"/>
          <w:szCs w:val="26"/>
          <w:shd w:val="clear" w:color="auto" w:fill="FFFFFF"/>
        </w:rPr>
        <w:t xml:space="preserve"> выполнением</w:t>
      </w:r>
      <w:r w:rsidR="00C63156">
        <w:rPr>
          <w:sz w:val="26"/>
          <w:szCs w:val="26"/>
          <w:shd w:val="clear" w:color="auto" w:fill="FFFFFF"/>
        </w:rPr>
        <w:t xml:space="preserve"> </w:t>
      </w:r>
      <w:r w:rsidRPr="00E021FA">
        <w:rPr>
          <w:sz w:val="26"/>
          <w:szCs w:val="26"/>
          <w:shd w:val="clear" w:color="auto" w:fill="FFFFFF"/>
        </w:rPr>
        <w:t>настоящего решения возложить на председателя Пушкинской сельской Думы Драчев</w:t>
      </w:r>
      <w:r w:rsidR="00C63156">
        <w:rPr>
          <w:sz w:val="26"/>
          <w:szCs w:val="26"/>
          <w:shd w:val="clear" w:color="auto" w:fill="FFFFFF"/>
        </w:rPr>
        <w:t>у Н.Г.</w:t>
      </w:r>
    </w:p>
    <w:p w:rsidR="00E021FA" w:rsidRDefault="00E021FA" w:rsidP="00E021FA">
      <w:pPr>
        <w:rPr>
          <w:sz w:val="26"/>
          <w:szCs w:val="26"/>
        </w:rPr>
      </w:pPr>
    </w:p>
    <w:p w:rsidR="00C63156" w:rsidRDefault="00C63156" w:rsidP="00E021FA">
      <w:pPr>
        <w:rPr>
          <w:sz w:val="26"/>
          <w:szCs w:val="26"/>
        </w:rPr>
      </w:pPr>
    </w:p>
    <w:p w:rsidR="00E021FA" w:rsidRDefault="00E021FA" w:rsidP="00E021FA">
      <w:pPr>
        <w:rPr>
          <w:sz w:val="26"/>
          <w:szCs w:val="26"/>
          <w:shd w:val="clear" w:color="auto" w:fill="FFFFFF"/>
        </w:rPr>
      </w:pPr>
      <w:r w:rsidRPr="00E021FA">
        <w:rPr>
          <w:sz w:val="26"/>
          <w:szCs w:val="26"/>
          <w:shd w:val="clear" w:color="auto" w:fill="FFFFFF"/>
        </w:rPr>
        <w:t>Председатель Пушкинской сельской Думы                                    </w:t>
      </w:r>
      <w:proofErr w:type="spellStart"/>
      <w:r w:rsidRPr="00E021FA">
        <w:rPr>
          <w:sz w:val="26"/>
          <w:szCs w:val="26"/>
          <w:shd w:val="clear" w:color="auto" w:fill="FFFFFF"/>
        </w:rPr>
        <w:t>Н.Г.Драчева</w:t>
      </w:r>
      <w:proofErr w:type="spellEnd"/>
      <w:r w:rsidRPr="00E021FA">
        <w:rPr>
          <w:sz w:val="26"/>
          <w:szCs w:val="26"/>
          <w:shd w:val="clear" w:color="auto" w:fill="FFFFFF"/>
        </w:rPr>
        <w:t>      </w:t>
      </w:r>
    </w:p>
    <w:p w:rsidR="00E021FA" w:rsidRPr="00E021FA" w:rsidRDefault="00E021FA" w:rsidP="00E021FA">
      <w:pPr>
        <w:rPr>
          <w:sz w:val="26"/>
          <w:szCs w:val="26"/>
          <w:shd w:val="clear" w:color="auto" w:fill="FFFFFF"/>
        </w:rPr>
      </w:pPr>
    </w:p>
    <w:p w:rsidR="00E021FA" w:rsidRDefault="00C63156" w:rsidP="00E021FA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Глава Пушкинского сельсовета                                                       </w:t>
      </w:r>
      <w:proofErr w:type="spellStart"/>
      <w:r>
        <w:rPr>
          <w:sz w:val="26"/>
          <w:szCs w:val="26"/>
          <w:shd w:val="clear" w:color="auto" w:fill="FFFFFF"/>
        </w:rPr>
        <w:t>Н.Г.Драчева</w:t>
      </w:r>
      <w:proofErr w:type="spellEnd"/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C63156" w:rsidRDefault="00C63156" w:rsidP="00E021FA">
      <w:pPr>
        <w:rPr>
          <w:sz w:val="26"/>
          <w:szCs w:val="26"/>
          <w:shd w:val="clear" w:color="auto" w:fill="FFFFFF"/>
        </w:rPr>
      </w:pPr>
    </w:p>
    <w:p w:rsidR="00526019" w:rsidRPr="00901F48" w:rsidRDefault="00526019" w:rsidP="00526019">
      <w:pPr>
        <w:jc w:val="right"/>
        <w:rPr>
          <w:sz w:val="22"/>
          <w:szCs w:val="22"/>
          <w:shd w:val="clear" w:color="auto" w:fill="FFFFFF"/>
        </w:rPr>
      </w:pPr>
      <w:r w:rsidRPr="00901F48">
        <w:rPr>
          <w:sz w:val="22"/>
          <w:szCs w:val="22"/>
          <w:shd w:val="clear" w:color="auto" w:fill="FFFFFF"/>
        </w:rPr>
        <w:lastRenderedPageBreak/>
        <w:t>Приложение</w:t>
      </w:r>
    </w:p>
    <w:p w:rsidR="00526019" w:rsidRPr="00526019" w:rsidRDefault="00526019" w:rsidP="00901F48">
      <w:pPr>
        <w:ind w:left="4956"/>
        <w:jc w:val="both"/>
        <w:rPr>
          <w:sz w:val="22"/>
          <w:szCs w:val="22"/>
          <w:shd w:val="clear" w:color="auto" w:fill="FFFFFF"/>
        </w:rPr>
      </w:pPr>
      <w:r w:rsidRPr="00526019">
        <w:rPr>
          <w:sz w:val="22"/>
          <w:szCs w:val="22"/>
          <w:shd w:val="clear" w:color="auto" w:fill="FFFFFF"/>
        </w:rPr>
        <w:t xml:space="preserve">к решению Пушкинской сельской Думы от </w:t>
      </w:r>
      <w:r w:rsidRPr="00526019">
        <w:rPr>
          <w:sz w:val="22"/>
          <w:szCs w:val="22"/>
          <w:shd w:val="clear" w:color="auto" w:fill="FFFFFF"/>
        </w:rPr>
        <w:t xml:space="preserve">28 июля 2017 года № 20 </w:t>
      </w:r>
      <w:r w:rsidRPr="00526019">
        <w:rPr>
          <w:sz w:val="22"/>
          <w:szCs w:val="22"/>
          <w:shd w:val="clear" w:color="auto" w:fill="FFFFFF"/>
        </w:rPr>
        <w:t xml:space="preserve">«О согласовании предложений о передаче муниципального имущества Пушкинского сельсовета и согласовании перечня муниципального имущества Пушкинского сельсовета,  передаваемого на безвозмездной основе  из муниципальной собственности Пушкинского сельсовета в муниципальную собственность </w:t>
      </w:r>
      <w:proofErr w:type="spellStart"/>
      <w:r w:rsidRPr="00526019">
        <w:rPr>
          <w:sz w:val="22"/>
          <w:szCs w:val="22"/>
          <w:shd w:val="clear" w:color="auto" w:fill="FFFFFF"/>
        </w:rPr>
        <w:t>Куртамышского</w:t>
      </w:r>
      <w:proofErr w:type="spellEnd"/>
      <w:r w:rsidRPr="00526019">
        <w:rPr>
          <w:sz w:val="22"/>
          <w:szCs w:val="22"/>
          <w:shd w:val="clear" w:color="auto" w:fill="FFFFFF"/>
        </w:rPr>
        <w:t xml:space="preserve"> района в полном объеме»</w:t>
      </w: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tbl>
      <w:tblPr>
        <w:tblStyle w:val="a3"/>
        <w:tblW w:w="9900" w:type="dxa"/>
        <w:jc w:val="center"/>
        <w:tblInd w:w="-432" w:type="dxa"/>
        <w:tblLook w:val="01E0" w:firstRow="1" w:lastRow="1" w:firstColumn="1" w:lastColumn="1" w:noHBand="0" w:noVBand="0"/>
      </w:tblPr>
      <w:tblGrid>
        <w:gridCol w:w="806"/>
        <w:gridCol w:w="1839"/>
        <w:gridCol w:w="4195"/>
        <w:gridCol w:w="3060"/>
      </w:tblGrid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A5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  <w:p w:rsidR="00E021FA" w:rsidRDefault="00E021FA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имущества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нахождения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Индивидуализированные</w:t>
            </w:r>
            <w:proofErr w:type="gramEnd"/>
            <w:r>
              <w:rPr>
                <w:shd w:val="clear" w:color="auto" w:fill="FFFFFF"/>
              </w:rPr>
              <w:t xml:space="preserve"> характеристика</w:t>
            </w:r>
          </w:p>
        </w:tc>
      </w:tr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highlight w:val="gree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Библиотечный фонд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Курганская</w:t>
            </w:r>
            <w:proofErr w:type="gramEnd"/>
            <w:r>
              <w:rPr>
                <w:shd w:val="clear" w:color="auto" w:fill="FFFFFF"/>
              </w:rPr>
              <w:t xml:space="preserve"> обл., </w:t>
            </w:r>
            <w:proofErr w:type="spellStart"/>
            <w:r>
              <w:rPr>
                <w:shd w:val="clear" w:color="auto" w:fill="FFFFFF"/>
              </w:rPr>
              <w:t>Куртамышский</w:t>
            </w:r>
            <w:proofErr w:type="spellEnd"/>
            <w:r>
              <w:rPr>
                <w:shd w:val="clear" w:color="auto" w:fill="FFFFFF"/>
              </w:rPr>
              <w:t xml:space="preserve"> р-он, с. Пушкино, ул. Новая, д.8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highlight w:val="green"/>
                <w:shd w:val="clear" w:color="auto" w:fill="FFFFFF"/>
              </w:rPr>
            </w:pPr>
            <w:r>
              <w:rPr>
                <w:shd w:val="clear" w:color="auto" w:fill="FFFFFF"/>
              </w:rPr>
              <w:t>Инвентарный номер:         ВА01380101</w:t>
            </w:r>
          </w:p>
          <w:p w:rsidR="00E021FA" w:rsidRDefault="00E021FA">
            <w:pPr>
              <w:jc w:val="center"/>
              <w:rPr>
                <w:highlight w:val="green"/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Количество: 1 шт.</w:t>
            </w:r>
          </w:p>
        </w:tc>
      </w:tr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0D2340">
            <w:pPr>
              <w:jc w:val="center"/>
              <w:rPr>
                <w:highlight w:val="green"/>
                <w:shd w:val="clear" w:color="auto" w:fill="FFFFFF"/>
              </w:rPr>
            </w:pPr>
            <w:r>
              <w:rPr>
                <w:shd w:val="clear" w:color="auto" w:fill="FFFFFF"/>
              </w:rPr>
              <w:t>Ф</w:t>
            </w:r>
            <w:r w:rsidR="00E021FA">
              <w:rPr>
                <w:shd w:val="clear" w:color="auto" w:fill="FFFFFF"/>
              </w:rPr>
              <w:t>онд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Курганская</w:t>
            </w:r>
            <w:proofErr w:type="gramEnd"/>
            <w:r>
              <w:rPr>
                <w:shd w:val="clear" w:color="auto" w:fill="FFFFFF"/>
              </w:rPr>
              <w:t xml:space="preserve"> обл., </w:t>
            </w:r>
            <w:proofErr w:type="spellStart"/>
            <w:r>
              <w:rPr>
                <w:shd w:val="clear" w:color="auto" w:fill="FFFFFF"/>
              </w:rPr>
              <w:t>Куртамышский</w:t>
            </w:r>
            <w:proofErr w:type="spellEnd"/>
            <w:r>
              <w:rPr>
                <w:shd w:val="clear" w:color="auto" w:fill="FFFFFF"/>
              </w:rPr>
              <w:t xml:space="preserve"> р-он, с. Пушкино, ул. Новая, д.8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Инвентарный номер:       ВА01380100    </w:t>
            </w:r>
          </w:p>
          <w:p w:rsidR="00E021FA" w:rsidRDefault="00E021FA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Количество: 1 шт.</w:t>
            </w:r>
          </w:p>
        </w:tc>
      </w:tr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highlight w:val="green"/>
                <w:shd w:val="clear" w:color="auto" w:fill="FFFFFF"/>
              </w:rPr>
            </w:pPr>
            <w:r>
              <w:rPr>
                <w:shd w:val="clear" w:color="auto" w:fill="FFFFFF"/>
              </w:rPr>
              <w:t>Книги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Курганская</w:t>
            </w:r>
            <w:proofErr w:type="gramEnd"/>
            <w:r>
              <w:rPr>
                <w:shd w:val="clear" w:color="auto" w:fill="FFFFFF"/>
              </w:rPr>
              <w:t xml:space="preserve"> обл., </w:t>
            </w:r>
            <w:proofErr w:type="spellStart"/>
            <w:r>
              <w:rPr>
                <w:shd w:val="clear" w:color="auto" w:fill="FFFFFF"/>
              </w:rPr>
              <w:t>Куртамышский</w:t>
            </w:r>
            <w:proofErr w:type="spellEnd"/>
            <w:r>
              <w:rPr>
                <w:shd w:val="clear" w:color="auto" w:fill="FFFFFF"/>
              </w:rPr>
              <w:t xml:space="preserve"> р-он, с. Пушкино, ул. Новая, д.</w:t>
            </w:r>
            <w:bookmarkStart w:id="0" w:name="_GoBack"/>
            <w:r>
              <w:rPr>
                <w:shd w:val="clear" w:color="auto" w:fill="FFFFFF"/>
              </w:rPr>
              <w:t>8</w:t>
            </w:r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Инвентарный номер:       ВА0000000064      </w:t>
            </w:r>
          </w:p>
          <w:p w:rsidR="00E021FA" w:rsidRDefault="00E021FA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Количество: 1 шт.</w:t>
            </w:r>
          </w:p>
        </w:tc>
      </w:tr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highlight w:val="green"/>
              </w:rPr>
            </w:pPr>
            <w:r>
              <w:rPr>
                <w:shd w:val="clear" w:color="auto" w:fill="FFFFFF"/>
              </w:rPr>
              <w:t xml:space="preserve">Книги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Курганская</w:t>
            </w:r>
            <w:proofErr w:type="gramEnd"/>
            <w:r>
              <w:rPr>
                <w:shd w:val="clear" w:color="auto" w:fill="FFFFFF"/>
              </w:rPr>
              <w:t xml:space="preserve"> обл., </w:t>
            </w:r>
            <w:proofErr w:type="spellStart"/>
            <w:r>
              <w:rPr>
                <w:shd w:val="clear" w:color="auto" w:fill="FFFFFF"/>
              </w:rPr>
              <w:t>Куртамышский</w:t>
            </w:r>
            <w:proofErr w:type="spellEnd"/>
            <w:r>
              <w:rPr>
                <w:shd w:val="clear" w:color="auto" w:fill="FFFFFF"/>
              </w:rPr>
              <w:t xml:space="preserve"> р-он, с. Пушкино, ул. Новая, д.8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Инвентарный номер: ВА0000000041     </w:t>
            </w:r>
          </w:p>
          <w:p w:rsidR="00E021FA" w:rsidRDefault="00E021FA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Количество: 63 шт.</w:t>
            </w:r>
          </w:p>
        </w:tc>
      </w:tr>
      <w:tr w:rsidR="00E021FA" w:rsidTr="0052601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0D2340">
            <w:pPr>
              <w:jc w:val="center"/>
            </w:pPr>
            <w:r>
              <w:rPr>
                <w:shd w:val="clear" w:color="auto" w:fill="FFFFFF"/>
              </w:rPr>
              <w:t>К</w:t>
            </w:r>
            <w:r w:rsidR="00E021FA">
              <w:rPr>
                <w:shd w:val="clear" w:color="auto" w:fill="FFFFFF"/>
              </w:rPr>
              <w:t>ниги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Курганская</w:t>
            </w:r>
            <w:proofErr w:type="gramEnd"/>
            <w:r>
              <w:rPr>
                <w:shd w:val="clear" w:color="auto" w:fill="FFFFFF"/>
              </w:rPr>
              <w:t xml:space="preserve"> обл., </w:t>
            </w:r>
            <w:proofErr w:type="spellStart"/>
            <w:r>
              <w:rPr>
                <w:shd w:val="clear" w:color="auto" w:fill="FFFFFF"/>
              </w:rPr>
              <w:t>Куртамышский</w:t>
            </w:r>
            <w:proofErr w:type="spellEnd"/>
            <w:r>
              <w:rPr>
                <w:shd w:val="clear" w:color="auto" w:fill="FFFFFF"/>
              </w:rPr>
              <w:t xml:space="preserve"> р-он, с. Пушкино, ул. Новая, д.8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FA" w:rsidRDefault="00E021FA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Инвентарный номер: 000000000035   </w:t>
            </w:r>
          </w:p>
          <w:p w:rsidR="00E021FA" w:rsidRDefault="00E021FA">
            <w:pPr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Количество: 40 шт.</w:t>
            </w:r>
          </w:p>
        </w:tc>
      </w:tr>
    </w:tbl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Default="00E021FA" w:rsidP="00E021FA">
      <w:pPr>
        <w:ind w:firstLine="540"/>
        <w:rPr>
          <w:shd w:val="clear" w:color="auto" w:fill="FFFFFF"/>
        </w:rPr>
      </w:pPr>
    </w:p>
    <w:p w:rsidR="00E021FA" w:rsidRPr="00E021FA" w:rsidRDefault="00E021FA">
      <w:pPr>
        <w:rPr>
          <w:lang w:val="en-US"/>
        </w:rPr>
      </w:pPr>
    </w:p>
    <w:sectPr w:rsidR="00E021FA" w:rsidRPr="00E021FA" w:rsidSect="00E021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A"/>
    <w:rsid w:val="000D2340"/>
    <w:rsid w:val="00526019"/>
    <w:rsid w:val="00901F48"/>
    <w:rsid w:val="00A86DF0"/>
    <w:rsid w:val="00C02EA5"/>
    <w:rsid w:val="00C63156"/>
    <w:rsid w:val="00C92BBF"/>
    <w:rsid w:val="00E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1FA"/>
  </w:style>
  <w:style w:type="table" w:styleId="a3">
    <w:name w:val="Table Grid"/>
    <w:basedOn w:val="a1"/>
    <w:rsid w:val="00E0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31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1FA"/>
  </w:style>
  <w:style w:type="table" w:styleId="a3">
    <w:name w:val="Table Grid"/>
    <w:basedOn w:val="a1"/>
    <w:rsid w:val="00E0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31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2017-08-11T12:28:00Z</cp:lastPrinted>
  <dcterms:created xsi:type="dcterms:W3CDTF">2017-08-11T12:14:00Z</dcterms:created>
  <dcterms:modified xsi:type="dcterms:W3CDTF">2017-08-11T12:28:00Z</dcterms:modified>
</cp:coreProperties>
</file>