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5E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516E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5E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59C" w:rsidRPr="00516E5E" w:rsidRDefault="00D2359C" w:rsidP="00D23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E5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2359C" w:rsidRPr="00516E5E" w:rsidRDefault="00D2359C" w:rsidP="00D2359C">
      <w:pPr>
        <w:pStyle w:val="a3"/>
        <w:rPr>
          <w:rFonts w:ascii="Times New Roman" w:hAnsi="Times New Roman" w:cs="Times New Roman"/>
          <w:szCs w:val="24"/>
        </w:rPr>
      </w:pPr>
    </w:p>
    <w:p w:rsidR="00D2359C" w:rsidRPr="00D2359C" w:rsidRDefault="00D2359C" w:rsidP="00D2359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16E5E">
        <w:rPr>
          <w:rFonts w:ascii="Times New Roman" w:hAnsi="Times New Roman" w:cs="Times New Roman"/>
          <w:sz w:val="24"/>
          <w:szCs w:val="24"/>
        </w:rPr>
        <w:t xml:space="preserve">от  20 апреля  2017 года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D2359C" w:rsidRPr="00516E5E" w:rsidRDefault="00D2359C" w:rsidP="00D235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>с. Пушкино</w:t>
      </w:r>
    </w:p>
    <w:p w:rsidR="00D2359C" w:rsidRDefault="00D2359C">
      <w:pPr>
        <w:rPr>
          <w:lang w:val="en-US"/>
        </w:rPr>
      </w:pPr>
    </w:p>
    <w:p w:rsidR="00D2359C" w:rsidRPr="000715FF" w:rsidRDefault="00D2359C" w:rsidP="00D235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5F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Пушкинской сельской Думы от 17 июня 2014 года № 10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</w:t>
      </w:r>
      <w:bookmarkStart w:id="0" w:name="_GoBack"/>
      <w:bookmarkEnd w:id="0"/>
      <w:r w:rsidRPr="000715FF">
        <w:rPr>
          <w:rFonts w:ascii="Times New Roman" w:hAnsi="Times New Roman" w:cs="Times New Roman"/>
          <w:b/>
          <w:sz w:val="26"/>
          <w:szCs w:val="26"/>
        </w:rPr>
        <w:t>нальным знаниям и навыкам, необходимым для исполнения должностных обязанностей на должностях муниципальной службы в органах местного самоуправления Пушкинского сельсовета»</w:t>
      </w:r>
    </w:p>
    <w:p w:rsidR="00D2359C" w:rsidRDefault="00D2359C" w:rsidP="00D2359C">
      <w:pPr>
        <w:rPr>
          <w:sz w:val="10"/>
          <w:szCs w:val="10"/>
          <w:lang w:val="en-US"/>
        </w:rPr>
      </w:pPr>
    </w:p>
    <w:p w:rsidR="00D2359C" w:rsidRDefault="00D2359C" w:rsidP="00D2359C">
      <w:pPr>
        <w:rPr>
          <w:sz w:val="10"/>
          <w:szCs w:val="10"/>
          <w:lang w:val="en-US"/>
        </w:rPr>
      </w:pPr>
    </w:p>
    <w:p w:rsidR="00D2359C" w:rsidRPr="00D2359C" w:rsidRDefault="00D2359C" w:rsidP="00D2359C">
      <w:pPr>
        <w:rPr>
          <w:sz w:val="10"/>
          <w:szCs w:val="10"/>
          <w:lang w:val="en-US"/>
        </w:rPr>
      </w:pPr>
    </w:p>
    <w:p w:rsidR="00D2359C" w:rsidRDefault="00D2359C" w:rsidP="00D235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 xml:space="preserve">В соответствии с Законом Курганской области от 30 мая 2007 года № 251 «О регулировании отдельных положений муниципальной службы в Курганской области», статьей 36 Устава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сельсовета Пушкинская </w:t>
      </w:r>
      <w:r w:rsidRPr="00555907">
        <w:rPr>
          <w:rFonts w:ascii="Times New Roman" w:hAnsi="Times New Roman" w:cs="Times New Roman"/>
          <w:sz w:val="26"/>
          <w:szCs w:val="26"/>
        </w:rPr>
        <w:t xml:space="preserve">сельская Дума 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РЕШИЛА: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>
        <w:rPr>
          <w:rFonts w:ascii="Times New Roman" w:hAnsi="Times New Roman" w:cs="Times New Roman"/>
          <w:sz w:val="26"/>
          <w:szCs w:val="26"/>
        </w:rPr>
        <w:t xml:space="preserve">Пушкинской </w:t>
      </w:r>
      <w:r w:rsidRPr="00555907">
        <w:rPr>
          <w:rFonts w:ascii="Times New Roman" w:hAnsi="Times New Roman" w:cs="Times New Roman"/>
          <w:sz w:val="26"/>
          <w:szCs w:val="26"/>
        </w:rPr>
        <w:t xml:space="preserve">сельской Думы от </w:t>
      </w:r>
      <w:r>
        <w:rPr>
          <w:rFonts w:ascii="Times New Roman" w:hAnsi="Times New Roman" w:cs="Times New Roman"/>
          <w:sz w:val="26"/>
          <w:szCs w:val="26"/>
        </w:rPr>
        <w:t xml:space="preserve">17 июня </w:t>
      </w:r>
      <w:r w:rsidRPr="00555907">
        <w:rPr>
          <w:rFonts w:ascii="Times New Roman" w:hAnsi="Times New Roman" w:cs="Times New Roman"/>
          <w:sz w:val="26"/>
          <w:szCs w:val="26"/>
        </w:rPr>
        <w:t xml:space="preserve">2014 года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55907">
        <w:rPr>
          <w:rFonts w:ascii="Times New Roman" w:hAnsi="Times New Roman" w:cs="Times New Roman"/>
          <w:sz w:val="26"/>
          <w:szCs w:val="26"/>
        </w:rPr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55907">
        <w:rPr>
          <w:rFonts w:ascii="Times New Roman" w:hAnsi="Times New Roman" w:cs="Times New Roman"/>
          <w:sz w:val="26"/>
          <w:szCs w:val="26"/>
        </w:rPr>
        <w:t>сельсовета» следующие изменения: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1) пункт 1 приложения изложить в следующей редакции: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 xml:space="preserve">«1. Для замещения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55907">
        <w:rPr>
          <w:rFonts w:ascii="Times New Roman" w:hAnsi="Times New Roman" w:cs="Times New Roman"/>
          <w:sz w:val="26"/>
          <w:szCs w:val="26"/>
        </w:rPr>
        <w:t>сельсовета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 w:rsidRPr="0055590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2)  в пункте 2 приложения: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 xml:space="preserve"> - подпункты 1, 2 дополнить словами «, направлению подготовки</w:t>
      </w:r>
      <w:proofErr w:type="gramStart"/>
      <w:r w:rsidRPr="0055590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55907">
        <w:rPr>
          <w:rFonts w:ascii="Times New Roman" w:hAnsi="Times New Roman" w:cs="Times New Roman"/>
          <w:sz w:val="26"/>
          <w:szCs w:val="26"/>
        </w:rPr>
        <w:t>;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-  подпункт  3 изложить в следующей редакции: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«3) ведущих, старших и младших должностей муниципальной службы - наличие профессионального образования, без предъявления требований к стажу</w:t>
      </w:r>
      <w:proofErr w:type="gramStart"/>
      <w:r w:rsidRPr="00555907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обнародования.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555907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на доске объявлений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55907">
        <w:rPr>
          <w:rFonts w:ascii="Times New Roman" w:hAnsi="Times New Roman" w:cs="Times New Roman"/>
          <w:sz w:val="26"/>
          <w:szCs w:val="26"/>
        </w:rPr>
        <w:t xml:space="preserve">сельсовета села </w:t>
      </w:r>
      <w:r>
        <w:rPr>
          <w:rFonts w:ascii="Times New Roman" w:hAnsi="Times New Roman" w:cs="Times New Roman"/>
          <w:sz w:val="26"/>
          <w:szCs w:val="26"/>
        </w:rPr>
        <w:t xml:space="preserve">Пушкино </w:t>
      </w:r>
      <w:r w:rsidRPr="00555907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55907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55907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90C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90C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0C1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</w:t>
      </w:r>
      <w:r>
        <w:rPr>
          <w:rFonts w:ascii="Times New Roman" w:hAnsi="Times New Roman" w:cs="Times New Roman"/>
          <w:sz w:val="26"/>
          <w:szCs w:val="26"/>
        </w:rPr>
        <w:t>Пушкинской се</w:t>
      </w:r>
      <w:r w:rsidRPr="00C90C11">
        <w:rPr>
          <w:rFonts w:ascii="Times New Roman" w:hAnsi="Times New Roman" w:cs="Times New Roman"/>
          <w:sz w:val="26"/>
          <w:szCs w:val="26"/>
        </w:rPr>
        <w:t>льской Думы</w:t>
      </w:r>
      <w:r>
        <w:rPr>
          <w:rFonts w:ascii="Times New Roman" w:hAnsi="Times New Roman" w:cs="Times New Roman"/>
          <w:sz w:val="26"/>
          <w:szCs w:val="26"/>
        </w:rPr>
        <w:t xml:space="preserve"> Драчеву Н.Г.</w:t>
      </w:r>
    </w:p>
    <w:p w:rsidR="00D2359C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59C" w:rsidRPr="00E90D63" w:rsidRDefault="00D2359C" w:rsidP="00D2359C">
      <w:pPr>
        <w:jc w:val="both"/>
        <w:rPr>
          <w:rFonts w:ascii="Times New Roman" w:hAnsi="Times New Roman" w:cs="Times New Roman"/>
          <w:sz w:val="26"/>
          <w:szCs w:val="26"/>
        </w:rPr>
      </w:pPr>
      <w:r w:rsidRPr="00E90D63">
        <w:rPr>
          <w:rFonts w:ascii="Times New Roman" w:hAnsi="Times New Roman" w:cs="Times New Roman"/>
          <w:sz w:val="26"/>
          <w:szCs w:val="26"/>
        </w:rPr>
        <w:t>Председатель Пушкинской  сельской Думы                                      Н.Г. Драчева</w:t>
      </w:r>
    </w:p>
    <w:p w:rsidR="00D2359C" w:rsidRPr="00D2359C" w:rsidRDefault="00D2359C" w:rsidP="00D2359C">
      <w:pPr>
        <w:jc w:val="both"/>
      </w:pPr>
      <w:r w:rsidRPr="00E90D63">
        <w:rPr>
          <w:rFonts w:ascii="Times New Roman" w:hAnsi="Times New Roman" w:cs="Times New Roman"/>
          <w:sz w:val="26"/>
          <w:szCs w:val="26"/>
        </w:rPr>
        <w:t>Глава Пушкинского  сельсовета                                                         Н.Г. Драчева</w:t>
      </w:r>
    </w:p>
    <w:sectPr w:rsidR="00D2359C" w:rsidRPr="00D2359C" w:rsidSect="00D235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C"/>
    <w:rsid w:val="00C1385F"/>
    <w:rsid w:val="00D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2017-04-21T11:15:00Z</dcterms:created>
  <dcterms:modified xsi:type="dcterms:W3CDTF">2017-04-21T11:17:00Z</dcterms:modified>
</cp:coreProperties>
</file>