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19" w:rsidRPr="005D6706" w:rsidRDefault="006D1319" w:rsidP="006D131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КУРГАНСКАЯ ОБЛАСТЬ</w:t>
      </w:r>
    </w:p>
    <w:p w:rsidR="006D1319" w:rsidRPr="005D6706" w:rsidRDefault="006D1319" w:rsidP="006D13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D1319" w:rsidRPr="005D6706" w:rsidRDefault="006D1319" w:rsidP="006D131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КУРТАМЫШСКИЙ РАЙОН</w:t>
      </w:r>
    </w:p>
    <w:p w:rsidR="006D1319" w:rsidRPr="005D6706" w:rsidRDefault="006D1319" w:rsidP="006D13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D1319" w:rsidRPr="005D6706" w:rsidRDefault="006D1319" w:rsidP="006D131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ПУШКИНСКИЙ СЕЛЬСОВЕТ</w:t>
      </w:r>
    </w:p>
    <w:p w:rsidR="006D1319" w:rsidRPr="005D6706" w:rsidRDefault="006D1319" w:rsidP="006D1319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D1319" w:rsidRPr="005D6706" w:rsidRDefault="006D1319" w:rsidP="006D131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6D1319" w:rsidRPr="005D6706" w:rsidRDefault="006D1319" w:rsidP="006D13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D1319" w:rsidRPr="005D6706" w:rsidRDefault="006D1319" w:rsidP="006D13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70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D1319" w:rsidRPr="005D6706" w:rsidRDefault="006D1319" w:rsidP="006D13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6D1319" w:rsidRPr="005D6706" w:rsidTr="006D1319">
        <w:tc>
          <w:tcPr>
            <w:tcW w:w="5495" w:type="dxa"/>
          </w:tcPr>
          <w:p w:rsidR="006D1319" w:rsidRPr="005D6706" w:rsidRDefault="006D1319" w:rsidP="006D1319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от  </w:t>
            </w:r>
            <w:r w:rsidRPr="002A1C4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ноября </w:t>
            </w:r>
            <w:r w:rsidRPr="005D6706">
              <w:rPr>
                <w:rFonts w:ascii="Times New Roman" w:hAnsi="Times New Roman" w:cs="Times New Roman"/>
              </w:rPr>
              <w:t xml:space="preserve"> 2018 года                                      №  </w:t>
            </w:r>
            <w:r>
              <w:rPr>
                <w:rFonts w:ascii="Times New Roman" w:hAnsi="Times New Roman" w:cs="Times New Roman"/>
              </w:rPr>
              <w:t>52</w:t>
            </w:r>
            <w:r w:rsidRPr="005D6706">
              <w:rPr>
                <w:rFonts w:ascii="Times New Roman" w:hAnsi="Times New Roman" w:cs="Times New Roman"/>
              </w:rPr>
              <w:t>-р</w:t>
            </w:r>
          </w:p>
          <w:p w:rsidR="006D1319" w:rsidRPr="005D6706" w:rsidRDefault="006D1319" w:rsidP="006D1319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6D1319" w:rsidRPr="005D6706" w:rsidRDefault="006D1319" w:rsidP="006D13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D1319" w:rsidRPr="005D6706" w:rsidRDefault="006D1319" w:rsidP="006D131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6D1319" w:rsidRPr="005D6706" w:rsidTr="006D1319">
        <w:trPr>
          <w:trHeight w:val="1564"/>
        </w:trPr>
        <w:tc>
          <w:tcPr>
            <w:tcW w:w="10774" w:type="dxa"/>
          </w:tcPr>
          <w:p w:rsidR="006D1319" w:rsidRPr="005D6706" w:rsidRDefault="006D1319" w:rsidP="006D1319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29 декабря 2017 года № 60-р «Об утверждении плана–графика 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закупок товаров, работ, услуг для обеспечения муниципальных нужд Администрации Пушкинского сельсовета на 2018 год»</w:t>
            </w:r>
          </w:p>
        </w:tc>
      </w:tr>
    </w:tbl>
    <w:p w:rsidR="006D1319" w:rsidRPr="005D6706" w:rsidRDefault="006D1319" w:rsidP="006D13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D1319" w:rsidRPr="005D6706" w:rsidRDefault="006D1319" w:rsidP="006D13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706">
        <w:rPr>
          <w:rFonts w:ascii="Times New Roman" w:hAnsi="Times New Roman" w:cs="Times New Roman"/>
          <w:sz w:val="26"/>
          <w:szCs w:val="26"/>
        </w:rPr>
        <w:t>В соответствии с подпунктом 5 пункта 15 примечаний к форме планов-графиков размещения заказов на поставки товаров, выполнение работ, оказание услуг для нужд заказчиков совместного приказа Министерства экономического развития Российской Федерации и Федерального казначейства от 27.12.2011</w:t>
      </w:r>
      <w:r w:rsidRPr="00B269CA">
        <w:rPr>
          <w:rFonts w:ascii="Times New Roman" w:hAnsi="Times New Roman" w:cs="Times New Roman"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>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планов-графиков размещения заказов на поставки товаров, выполнение работ, оказание услуг для нужд заказчиков, Администрация Пушкинского сельсовета </w:t>
      </w:r>
    </w:p>
    <w:p w:rsidR="006D1319" w:rsidRPr="005D6706" w:rsidRDefault="006D1319" w:rsidP="006D1319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>ОБЯЗЫВАЕТ:</w:t>
      </w:r>
    </w:p>
    <w:p w:rsidR="006D1319" w:rsidRPr="005D6706" w:rsidRDefault="006D1319" w:rsidP="006D1319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29 декабря 2017 года № 60-р «Об утверждении плана–графика закупок товаров, работ, услуг для обеспечения муниципальных нужд Пушкинского сельсовета на 2018 год» изложить в редакции согласно приложению к настоящему распоряжению.</w:t>
      </w:r>
    </w:p>
    <w:p w:rsidR="006D1319" w:rsidRPr="005D6706" w:rsidRDefault="006D1319" w:rsidP="006D13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r w:rsidR="002A1C4E">
        <w:rPr>
          <w:rFonts w:ascii="Times New Roman" w:hAnsi="Times New Roman" w:cs="Times New Roman"/>
          <w:sz w:val="26"/>
          <w:szCs w:val="26"/>
          <w:shd w:val="clear" w:color="auto" w:fill="FFFFFF"/>
        </w:rPr>
        <w:t>Не</w:t>
      </w:r>
      <w:r w:rsidRPr="005D6706">
        <w:rPr>
          <w:rFonts w:ascii="Times New Roman" w:hAnsi="Times New Roman" w:cs="Times New Roman"/>
          <w:sz w:val="26"/>
          <w:szCs w:val="26"/>
        </w:rPr>
        <w:t xml:space="preserve"> позднее трех рабочих дней со дня внесения изменения в план-график </w:t>
      </w:r>
      <w:proofErr w:type="gramStart"/>
      <w:r w:rsidRPr="005D6706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о плане-графике закупок товаров, работ, услуг для обеспечения муниципальных нужд Администрации Пушкинского сельсовета на 2018 год в электронной форме на общероссийском официальном сайте в сети «Интернет» </w:t>
      </w:r>
      <w:hyperlink r:id="rId8" w:history="1">
        <w:r w:rsidRPr="005D6706">
          <w:rPr>
            <w:rStyle w:val="a3"/>
            <w:rFonts w:ascii="Times New Roman" w:hAnsi="Times New Roman" w:cs="Times New Roman"/>
            <w:sz w:val="26"/>
            <w:szCs w:val="26"/>
          </w:rPr>
          <w:t>www.zakupki</w:t>
        </w:r>
      </w:hyperlink>
      <w:r w:rsidRPr="005D6706">
        <w:rPr>
          <w:rFonts w:ascii="Times New Roman" w:hAnsi="Times New Roman" w:cs="Times New Roman"/>
          <w:sz w:val="26"/>
          <w:szCs w:val="26"/>
        </w:rPr>
        <w:t>. gov.ru.</w:t>
      </w:r>
    </w:p>
    <w:p w:rsidR="006D1319" w:rsidRPr="005D6706" w:rsidRDefault="006D1319" w:rsidP="006D1319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5D6706">
        <w:rPr>
          <w:rFonts w:ascii="Times New Roman" w:hAnsi="Times New Roman" w:cs="Times New Roman"/>
          <w:sz w:val="26"/>
          <w:szCs w:val="26"/>
        </w:rPr>
        <w:t>О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5D6706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D6706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D6706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6D1319" w:rsidRPr="005D6706" w:rsidRDefault="006D1319" w:rsidP="006D1319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5D670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5D6706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rFonts w:ascii="Times New Roman" w:hAnsi="Times New Roman" w:cs="Times New Roman"/>
          <w:bCs/>
          <w:sz w:val="26"/>
          <w:szCs w:val="26"/>
        </w:rPr>
        <w:t>Попова Р.Ю.</w:t>
      </w:r>
    </w:p>
    <w:p w:rsidR="006D1319" w:rsidRPr="005D6706" w:rsidRDefault="006D1319" w:rsidP="006D1319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6D1319" w:rsidRPr="005D6706" w:rsidRDefault="006D1319" w:rsidP="006D1319">
      <w:pPr>
        <w:spacing w:after="0"/>
        <w:rPr>
          <w:rFonts w:ascii="Times New Roman" w:hAnsi="Times New Roman" w:cs="Times New Roman"/>
        </w:rPr>
      </w:pPr>
      <w:r w:rsidRPr="005D6706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5D6706">
        <w:rPr>
          <w:rFonts w:ascii="Times New Roman" w:hAnsi="Times New Roman" w:cs="Times New Roman"/>
          <w:sz w:val="26"/>
          <w:szCs w:val="26"/>
        </w:rPr>
        <w:tab/>
      </w:r>
      <w:r w:rsidRPr="005D670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Р.Ю. Попов</w:t>
      </w:r>
    </w:p>
    <w:p w:rsidR="006D1319" w:rsidRPr="005D6706" w:rsidRDefault="006D1319" w:rsidP="006D1319">
      <w:pPr>
        <w:spacing w:after="0"/>
        <w:rPr>
          <w:rFonts w:ascii="Times New Roman" w:hAnsi="Times New Roman" w:cs="Times New Roman"/>
        </w:rPr>
        <w:sectPr w:rsidR="006D1319" w:rsidRPr="005D6706" w:rsidSect="006D13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65"/>
        <w:gridCol w:w="7287"/>
      </w:tblGrid>
      <w:tr w:rsidR="006D1319" w:rsidRPr="005D6706" w:rsidTr="006D1319">
        <w:trPr>
          <w:trHeight w:val="935"/>
        </w:trPr>
        <w:tc>
          <w:tcPr>
            <w:tcW w:w="8165" w:type="dxa"/>
            <w:shd w:val="clear" w:color="auto" w:fill="auto"/>
          </w:tcPr>
          <w:p w:rsidR="006D1319" w:rsidRPr="005D6706" w:rsidRDefault="006D1319" w:rsidP="006D1319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6D1319" w:rsidRPr="005D6706" w:rsidRDefault="006D1319" w:rsidP="006D1319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6D1319" w:rsidRPr="00B269CA" w:rsidRDefault="006D1319" w:rsidP="006D1319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.2018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5D670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29.12.2017 г. № 60-р «Об утверждении плана – графика закупок товаров, работ, услуг для обеспечения муниципальных нужд Администрации Пушкинского сельсовета на 2018 год»»</w:t>
            </w:r>
          </w:p>
        </w:tc>
      </w:tr>
    </w:tbl>
    <w:p w:rsidR="006D1319" w:rsidRPr="004327B9" w:rsidRDefault="006D1319" w:rsidP="006D1319">
      <w:pPr>
        <w:rPr>
          <w:rFonts w:ascii="Times New Roman" w:hAnsi="Times New Roman" w:cs="Times New Roman"/>
        </w:rPr>
      </w:pPr>
    </w:p>
    <w:p w:rsidR="006D1319" w:rsidRDefault="006D131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  <w:gridCol w:w="1367"/>
        <w:gridCol w:w="136"/>
        <w:gridCol w:w="314"/>
        <w:gridCol w:w="119"/>
        <w:gridCol w:w="397"/>
        <w:gridCol w:w="119"/>
        <w:gridCol w:w="397"/>
        <w:gridCol w:w="22"/>
        <w:gridCol w:w="136"/>
        <w:gridCol w:w="67"/>
        <w:gridCol w:w="1300"/>
        <w:gridCol w:w="55"/>
        <w:gridCol w:w="55"/>
        <w:gridCol w:w="55"/>
        <w:gridCol w:w="55"/>
      </w:tblGrid>
      <w:tr w:rsidR="00E26D97" w:rsidRPr="006D1319" w:rsidTr="00E26D97">
        <w:tc>
          <w:tcPr>
            <w:tcW w:w="3351" w:type="pct"/>
            <w:vMerge w:val="restar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77" w:type="pct"/>
            <w:gridSpan w:val="11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УТВЕРЖДАЮ </w:t>
            </w:r>
            <w:r w:rsidRPr="006D1319">
              <w:rPr>
                <w:rFonts w:ascii="Times New Roman" w:hAnsi="Times New Roman" w:cs="Times New Roman"/>
              </w:rPr>
              <w:br/>
            </w:r>
            <w:r w:rsidRPr="006D1319">
              <w:rPr>
                <w:rFonts w:ascii="Times New Roman" w:hAnsi="Times New Roman" w:cs="Times New Roman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E26D97" w:rsidRPr="006D1319" w:rsidTr="00E26D97">
        <w:tc>
          <w:tcPr>
            <w:tcW w:w="0" w:type="auto"/>
            <w:vMerge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Глава </w:t>
            </w:r>
            <w:bookmarkStart w:id="0" w:name="_GoBack"/>
            <w:bookmarkEnd w:id="0"/>
            <w:r w:rsidRPr="006D1319">
              <w:rPr>
                <w:rFonts w:ascii="Times New Roman" w:hAnsi="Times New Roman" w:cs="Times New Roman"/>
              </w:rPr>
              <w:t>Пушкинского сельсовета</w:t>
            </w:r>
          </w:p>
        </w:tc>
        <w:tc>
          <w:tcPr>
            <w:tcW w:w="49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Попов Р. Ю.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  <w:tr w:rsidR="00E26D97" w:rsidRPr="006D1319" w:rsidTr="00E26D97">
        <w:tc>
          <w:tcPr>
            <w:tcW w:w="0" w:type="auto"/>
            <w:vMerge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49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pct"/>
            <w:gridSpan w:val="6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49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93" w:type="pct"/>
            <w:gridSpan w:val="2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  <w:tr w:rsidR="00E26D97" w:rsidRPr="006D1319" w:rsidTr="00E26D97">
        <w:tc>
          <w:tcPr>
            <w:tcW w:w="0" w:type="auto"/>
            <w:vMerge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  <w:tr w:rsidR="00E26D97" w:rsidRPr="006D1319" w:rsidTr="006D1319">
        <w:tc>
          <w:tcPr>
            <w:tcW w:w="3844" w:type="pct"/>
            <w:gridSpan w:val="2"/>
            <w:vMerge w:val="restar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2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«30» </w:t>
            </w:r>
          </w:p>
        </w:tc>
        <w:tc>
          <w:tcPr>
            <w:tcW w:w="43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3" w:type="pct"/>
            <w:tcBorders>
              <w:bottom w:val="single" w:sz="6" w:space="0" w:color="FFFFFF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81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proofErr w:type="gramStart"/>
            <w:r w:rsidRPr="006D1319">
              <w:rPr>
                <w:rFonts w:ascii="Times New Roman" w:hAnsi="Times New Roman" w:cs="Times New Roman"/>
              </w:rPr>
              <w:t>г</w:t>
            </w:r>
            <w:proofErr w:type="gramEnd"/>
            <w:r w:rsidRPr="006D131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26D97" w:rsidRPr="006D1319" w:rsidTr="00E26D97">
        <w:tc>
          <w:tcPr>
            <w:tcW w:w="0" w:type="auto"/>
            <w:gridSpan w:val="2"/>
            <w:vMerge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  <w:tr w:rsidR="00E26D97" w:rsidRPr="006D1319" w:rsidTr="00E26D97">
        <w:tc>
          <w:tcPr>
            <w:tcW w:w="0" w:type="auto"/>
            <w:gridSpan w:val="2"/>
            <w:vMerge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</w:tbl>
    <w:p w:rsidR="00E26D97" w:rsidRPr="006D1319" w:rsidRDefault="00E26D97" w:rsidP="00E26D97">
      <w:pPr>
        <w:rPr>
          <w:rFonts w:ascii="Times New Roman" w:hAnsi="Times New Roman" w:cs="Times New Roman"/>
        </w:rPr>
      </w:pP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3"/>
        <w:gridCol w:w="5466"/>
        <w:gridCol w:w="1707"/>
        <w:gridCol w:w="1256"/>
        <w:gridCol w:w="31"/>
      </w:tblGrid>
      <w:tr w:rsidR="00E26D97" w:rsidRPr="006D1319" w:rsidTr="001F09CA">
        <w:trPr>
          <w:gridAfter w:val="1"/>
          <w:wAfter w:w="11" w:type="pct"/>
        </w:trPr>
        <w:tc>
          <w:tcPr>
            <w:tcW w:w="0" w:type="auto"/>
            <w:gridSpan w:val="4"/>
            <w:vAlign w:val="center"/>
            <w:hideMark/>
          </w:tcPr>
          <w:p w:rsidR="00E26D97" w:rsidRPr="006D1319" w:rsidRDefault="00E26D97" w:rsidP="001F09CA">
            <w:pPr>
              <w:jc w:val="center"/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ПЛАН-ГРАФИК </w:t>
            </w:r>
            <w:r w:rsidRPr="006D1319">
              <w:rPr>
                <w:rFonts w:ascii="Times New Roman" w:hAnsi="Times New Roman" w:cs="Times New Roman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6D1319">
              <w:rPr>
                <w:rFonts w:ascii="Times New Roman" w:hAnsi="Times New Roman" w:cs="Times New Roman"/>
              </w:rPr>
              <w:br/>
              <w:t>на 20 18 год</w:t>
            </w:r>
          </w:p>
        </w:tc>
      </w:tr>
      <w:tr w:rsidR="00E26D97" w:rsidRPr="006D1319" w:rsidTr="001F09CA">
        <w:tc>
          <w:tcPr>
            <w:tcW w:w="1962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Коды </w:t>
            </w:r>
          </w:p>
        </w:tc>
      </w:tr>
      <w:tr w:rsidR="00E26D97" w:rsidRPr="006D1319" w:rsidTr="001F09CA">
        <w:tc>
          <w:tcPr>
            <w:tcW w:w="1962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6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30.11.2018</w:t>
            </w:r>
          </w:p>
        </w:tc>
      </w:tr>
      <w:tr w:rsidR="00E26D97" w:rsidRPr="006D1319" w:rsidTr="001F09CA">
        <w:tc>
          <w:tcPr>
            <w:tcW w:w="1962" w:type="pct"/>
            <w:vMerge w:val="restar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proofErr w:type="gramStart"/>
            <w:r w:rsidRPr="006D1319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963" w:type="pct"/>
            <w:vMerge w:val="restar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АДМИНИСТРАЦИЯ ПУШКИНСКОГО СЕЛЬСОВЕТА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по ОКПО </w:t>
            </w:r>
          </w:p>
        </w:tc>
        <w:tc>
          <w:tcPr>
            <w:tcW w:w="46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04175239 </w:t>
            </w:r>
          </w:p>
        </w:tc>
      </w:tr>
      <w:tr w:rsidR="00E26D97" w:rsidRPr="006D1319" w:rsidTr="001F09CA">
        <w:tc>
          <w:tcPr>
            <w:tcW w:w="0" w:type="auto"/>
            <w:vMerge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46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4511001450</w:t>
            </w:r>
          </w:p>
        </w:tc>
      </w:tr>
      <w:tr w:rsidR="00E26D97" w:rsidRPr="006D1319" w:rsidTr="001F09CA">
        <w:tc>
          <w:tcPr>
            <w:tcW w:w="0" w:type="auto"/>
            <w:vMerge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46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451101001</w:t>
            </w:r>
          </w:p>
        </w:tc>
      </w:tr>
      <w:tr w:rsidR="00E26D97" w:rsidRPr="006D1319" w:rsidTr="001F09CA">
        <w:tc>
          <w:tcPr>
            <w:tcW w:w="1962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1963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по ОКОПФ </w:t>
            </w:r>
          </w:p>
        </w:tc>
        <w:tc>
          <w:tcPr>
            <w:tcW w:w="46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75404</w:t>
            </w:r>
          </w:p>
        </w:tc>
      </w:tr>
      <w:tr w:rsidR="00E26D97" w:rsidRPr="006D1319" w:rsidTr="001F09CA">
        <w:tc>
          <w:tcPr>
            <w:tcW w:w="1962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1963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по ОКФС </w:t>
            </w:r>
          </w:p>
        </w:tc>
        <w:tc>
          <w:tcPr>
            <w:tcW w:w="46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14</w:t>
            </w:r>
          </w:p>
        </w:tc>
      </w:tr>
      <w:tr w:rsidR="00E26D97" w:rsidRPr="006D1319" w:rsidTr="001F09CA">
        <w:tc>
          <w:tcPr>
            <w:tcW w:w="1962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1963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Пушкинский сельсовет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по ОКТМО 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37616460101</w:t>
            </w:r>
          </w:p>
        </w:tc>
      </w:tr>
      <w:tr w:rsidR="00E26D97" w:rsidRPr="006D1319" w:rsidTr="001F09CA">
        <w:tc>
          <w:tcPr>
            <w:tcW w:w="1962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63" w:type="pct"/>
            <w:vAlign w:val="center"/>
            <w:hideMark/>
          </w:tcPr>
          <w:p w:rsidR="001F74F1" w:rsidRPr="006D1319" w:rsidRDefault="00E26D97" w:rsidP="001F74F1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6D13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6D13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1319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6D1319">
              <w:rPr>
                <w:rFonts w:ascii="Times New Roman" w:hAnsi="Times New Roman" w:cs="Times New Roman"/>
              </w:rPr>
              <w:t xml:space="preserve"> р-н, Пушкино с, УЛ НОВАЯ, ДОМ 8 , </w:t>
            </w:r>
          </w:p>
          <w:p w:rsidR="00E26D97" w:rsidRPr="006D1319" w:rsidRDefault="00E26D97" w:rsidP="001F74F1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7-35249-</w:t>
            </w:r>
            <w:r w:rsidR="001F74F1" w:rsidRPr="006D1319">
              <w:rPr>
                <w:rFonts w:ascii="Times New Roman" w:hAnsi="Times New Roman" w:cs="Times New Roman"/>
              </w:rPr>
              <w:t>22395</w:t>
            </w:r>
            <w:r w:rsidRPr="006D1319">
              <w:rPr>
                <w:rFonts w:ascii="Times New Roman" w:hAnsi="Times New Roman" w:cs="Times New Roman"/>
              </w:rPr>
              <w:t xml:space="preserve"> , </w:t>
            </w:r>
            <w:r w:rsidR="001F74F1" w:rsidRPr="006D1319">
              <w:rPr>
                <w:rFonts w:ascii="Times New Roman" w:hAnsi="Times New Roman" w:cs="Times New Roman"/>
              </w:rPr>
              <w:t>push.selsovet@yandex.ru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  <w:tr w:rsidR="00E26D97" w:rsidRPr="006D1319" w:rsidTr="001F09CA">
        <w:tc>
          <w:tcPr>
            <w:tcW w:w="1962" w:type="pct"/>
            <w:vMerge w:val="restart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1963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измененный (6)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  <w:tr w:rsidR="00E26D97" w:rsidRPr="006D1319" w:rsidTr="001F09CA">
        <w:tc>
          <w:tcPr>
            <w:tcW w:w="0" w:type="auto"/>
            <w:vMerge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(базовый (0), измененный (порядковый код изменения))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дата изменения </w:t>
            </w:r>
          </w:p>
        </w:tc>
        <w:tc>
          <w:tcPr>
            <w:tcW w:w="46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30.11.2018</w:t>
            </w:r>
          </w:p>
        </w:tc>
      </w:tr>
      <w:tr w:rsidR="00E26D97" w:rsidRPr="006D1319" w:rsidTr="001F09CA">
        <w:tc>
          <w:tcPr>
            <w:tcW w:w="1962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Единица измерения: рубль </w:t>
            </w:r>
          </w:p>
        </w:tc>
        <w:tc>
          <w:tcPr>
            <w:tcW w:w="1963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46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383 </w:t>
            </w:r>
          </w:p>
        </w:tc>
      </w:tr>
      <w:tr w:rsidR="00E26D97" w:rsidRPr="006D1319" w:rsidTr="001F09CA">
        <w:tc>
          <w:tcPr>
            <w:tcW w:w="39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Совокупный годовой объем закупо</w:t>
            </w:r>
            <w:proofErr w:type="gramStart"/>
            <w:r w:rsidRPr="006D1319">
              <w:rPr>
                <w:rFonts w:ascii="Times New Roman" w:hAnsi="Times New Roman" w:cs="Times New Roman"/>
              </w:rPr>
              <w:t>к(</w:t>
            </w:r>
            <w:proofErr w:type="gramEnd"/>
            <w:r w:rsidRPr="006D1319">
              <w:rPr>
                <w:rFonts w:ascii="Times New Roman" w:hAnsi="Times New Roman" w:cs="Times New Roman"/>
              </w:rPr>
              <w:t xml:space="preserve">справочно), рублей </w:t>
            </w:r>
          </w:p>
        </w:tc>
        <w:tc>
          <w:tcPr>
            <w:tcW w:w="1075" w:type="pct"/>
            <w:gridSpan w:val="3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1783515.50</w:t>
            </w:r>
          </w:p>
        </w:tc>
      </w:tr>
    </w:tbl>
    <w:p w:rsidR="00E26D97" w:rsidRPr="006D1319" w:rsidRDefault="00E26D97" w:rsidP="00E26D97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879"/>
        <w:gridCol w:w="481"/>
        <w:gridCol w:w="506"/>
        <w:gridCol w:w="459"/>
        <w:gridCol w:w="376"/>
        <w:gridCol w:w="387"/>
        <w:gridCol w:w="408"/>
        <w:gridCol w:w="328"/>
        <w:gridCol w:w="320"/>
        <w:gridCol w:w="431"/>
        <w:gridCol w:w="361"/>
        <w:gridCol w:w="311"/>
        <w:gridCol w:w="295"/>
        <w:gridCol w:w="408"/>
        <w:gridCol w:w="328"/>
        <w:gridCol w:w="320"/>
        <w:gridCol w:w="431"/>
        <w:gridCol w:w="474"/>
        <w:gridCol w:w="314"/>
        <w:gridCol w:w="397"/>
        <w:gridCol w:w="451"/>
        <w:gridCol w:w="397"/>
        <w:gridCol w:w="445"/>
        <w:gridCol w:w="467"/>
        <w:gridCol w:w="474"/>
        <w:gridCol w:w="454"/>
        <w:gridCol w:w="481"/>
        <w:gridCol w:w="452"/>
        <w:gridCol w:w="617"/>
        <w:gridCol w:w="455"/>
        <w:gridCol w:w="494"/>
        <w:gridCol w:w="457"/>
      </w:tblGrid>
      <w:tr w:rsidR="00E26D97" w:rsidRPr="006D1319" w:rsidTr="00E26D9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1319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6D1319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Идентифика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E26D97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Нач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альная (максимальная) цена контракта, цена контракта, заключаемого с 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Ра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Единица 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 xml:space="preserve">Количество (объем) 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Пла</w:t>
            </w:r>
            <w:r w:rsidRPr="006D1319">
              <w:rPr>
                <w:rFonts w:ascii="Times New Roman" w:hAnsi="Times New Roman" w:cs="Times New Roman"/>
              </w:rPr>
              <w:lastRenderedPageBreak/>
              <w:t>нируемый срок (периодичность) поставки товаров, выполнения работ, ок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 xml:space="preserve">Размер 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Планируемы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Спо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Пре</w:t>
            </w:r>
            <w:r w:rsidRPr="006D1319">
              <w:rPr>
                <w:rFonts w:ascii="Times New Roman" w:hAnsi="Times New Roman" w:cs="Times New Roman"/>
              </w:rPr>
              <w:lastRenderedPageBreak/>
              <w:t>имущества, предоставля</w:t>
            </w:r>
            <w:r w:rsidRPr="006D1319">
              <w:rPr>
                <w:rFonts w:ascii="Times New Roman" w:hAnsi="Times New Roman" w:cs="Times New Roman"/>
              </w:rPr>
              <w:softHyphen/>
              <w:t>емые участникам закупки в соответствии со ст</w:t>
            </w:r>
            <w:r w:rsidRPr="006D1319">
              <w:rPr>
                <w:rFonts w:ascii="Times New Roman" w:hAnsi="Times New Roman" w:cs="Times New Roman"/>
              </w:rPr>
              <w:lastRenderedPageBreak/>
              <w:t>атьями 28 и 29 Федерального закона "О контрактной системе в сфере заку</w:t>
            </w:r>
            <w:r w:rsidRPr="006D1319">
              <w:rPr>
                <w:rFonts w:ascii="Times New Roman" w:hAnsi="Times New Roman" w:cs="Times New Roman"/>
              </w:rPr>
              <w:lastRenderedPageBreak/>
              <w:t>пок товаров, работ, услуг для обеспечения государст</w:t>
            </w:r>
            <w:r w:rsidRPr="006D1319">
              <w:rPr>
                <w:rFonts w:ascii="Times New Roman" w:hAnsi="Times New Roman" w:cs="Times New Roman"/>
              </w:rPr>
              <w:softHyphen/>
              <w:t>венных и муни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Осу</w:t>
            </w:r>
            <w:r w:rsidRPr="006D1319">
              <w:rPr>
                <w:rFonts w:ascii="Times New Roman" w:hAnsi="Times New Roman" w:cs="Times New Roman"/>
              </w:rPr>
              <w:lastRenderedPageBreak/>
              <w:t>ществление закупки у субъектов малого предпринима</w:t>
            </w:r>
            <w:r w:rsidRPr="006D1319">
              <w:rPr>
                <w:rFonts w:ascii="Times New Roman" w:hAnsi="Times New Roman" w:cs="Times New Roman"/>
              </w:rPr>
              <w:softHyphen/>
              <w:t>тельства и соци</w:t>
            </w:r>
            <w:r w:rsidRPr="006D1319">
              <w:rPr>
                <w:rFonts w:ascii="Times New Roman" w:hAnsi="Times New Roman" w:cs="Times New Roman"/>
              </w:rPr>
              <w:lastRenderedPageBreak/>
              <w:t>ально ориентирова</w:t>
            </w:r>
            <w:r w:rsidRPr="006D1319">
              <w:rPr>
                <w:rFonts w:ascii="Times New Roman" w:hAnsi="Times New Roman" w:cs="Times New Roman"/>
              </w:rPr>
              <w:softHyphen/>
              <w:t>нных некоммерческих организаций ("да" или "нет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При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Допо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лнительные требования к участникам закупки отдельных видов товаров, 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Све</w:t>
            </w:r>
            <w:r w:rsidRPr="006D1319">
              <w:rPr>
                <w:rFonts w:ascii="Times New Roman" w:hAnsi="Times New Roman" w:cs="Times New Roman"/>
              </w:rPr>
              <w:lastRenderedPageBreak/>
              <w:t>дения о проведении обязательного общественного обсуждения закупк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Инфор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Обо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Наим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Наи</w:t>
            </w:r>
            <w:r w:rsidRPr="006D1319">
              <w:rPr>
                <w:rFonts w:ascii="Times New Roman" w:hAnsi="Times New Roman" w:cs="Times New Roman"/>
              </w:rPr>
              <w:lastRenderedPageBreak/>
              <w:t>менование организатора проведения совместного конкурса или аукц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иона </w:t>
            </w:r>
          </w:p>
        </w:tc>
      </w:tr>
      <w:tr w:rsidR="00E26D97" w:rsidRPr="006D1319" w:rsidTr="00E26D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наимено</w:t>
            </w:r>
            <w:r w:rsidRPr="006D1319">
              <w:rPr>
                <w:rFonts w:ascii="Times New Roman" w:hAnsi="Times New Roman" w:cs="Times New Roman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наимено</w:t>
            </w:r>
            <w:r w:rsidRPr="006D1319">
              <w:rPr>
                <w:rFonts w:ascii="Times New Roman" w:hAnsi="Times New Roman" w:cs="Times New Roman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окончания исполнения контрак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  <w:tr w:rsidR="00E26D97" w:rsidRPr="006D1319" w:rsidTr="00E26D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  <w:tr w:rsidR="00E26D97" w:rsidRPr="006D1319" w:rsidTr="00E26D9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33</w:t>
            </w:r>
          </w:p>
        </w:tc>
      </w:tr>
      <w:tr w:rsidR="00E26D97" w:rsidRPr="006D1319" w:rsidTr="00E26D9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183451100145045110100100010013530244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Оказание услуг по тепл</w:t>
            </w:r>
            <w:r w:rsidRPr="006D1319">
              <w:rPr>
                <w:rFonts w:ascii="Times New Roman" w:hAnsi="Times New Roman" w:cs="Times New Roman"/>
              </w:rPr>
              <w:lastRenderedPageBreak/>
              <w:t>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 xml:space="preserve">соответствие ГОСТ </w:t>
            </w:r>
            <w:proofErr w:type="gramStart"/>
            <w:r w:rsidRPr="006D1319">
              <w:rPr>
                <w:rFonts w:ascii="Times New Roman" w:hAnsi="Times New Roman" w:cs="Times New Roman"/>
              </w:rPr>
              <w:t>Р</w:t>
            </w:r>
            <w:proofErr w:type="gramEnd"/>
            <w:r w:rsidRPr="006D1319">
              <w:rPr>
                <w:rFonts w:ascii="Times New Roman" w:hAnsi="Times New Roman" w:cs="Times New Roman"/>
              </w:rPr>
              <w:t xml:space="preserve"> 8.5</w:t>
            </w:r>
            <w:r w:rsidRPr="006D1319">
              <w:rPr>
                <w:rFonts w:ascii="Times New Roman" w:hAnsi="Times New Roman" w:cs="Times New Roman"/>
              </w:rPr>
              <w:lastRenderedPageBreak/>
              <w:t>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966000.00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966000.00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966000.00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Периодичность постав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ки товаров (выполнения работ, оказания услуг): Ежемесячно </w:t>
            </w:r>
            <w:r w:rsidRPr="006D1319">
              <w:rPr>
                <w:rFonts w:ascii="Times New Roman" w:hAnsi="Times New Roman" w:cs="Times New Roman"/>
              </w:rPr>
              <w:br/>
            </w:r>
            <w:r w:rsidRPr="006D1319">
              <w:rPr>
                <w:rFonts w:ascii="Times New Roman" w:hAnsi="Times New Roman" w:cs="Times New Roman"/>
              </w:rPr>
              <w:br/>
              <w:t>Планиру</w:t>
            </w:r>
            <w:r w:rsidRPr="006D1319">
              <w:rPr>
                <w:rFonts w:ascii="Times New Roman" w:hAnsi="Times New Roman" w:cs="Times New Roman"/>
              </w:rPr>
              <w:lastRenderedPageBreak/>
              <w:t>емый срок (сроки отдельных этапов) поставки товаров (выполнения ра</w:t>
            </w:r>
            <w:r w:rsidRPr="006D1319">
              <w:rPr>
                <w:rFonts w:ascii="Times New Roman" w:hAnsi="Times New Roman" w:cs="Times New Roman"/>
              </w:rPr>
              <w:lastRenderedPageBreak/>
              <w:t>бот, оказания услуг): ежемесячно, в течение отопительного сезона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Закупка у единствен</w:t>
            </w:r>
            <w:r w:rsidRPr="006D1319">
              <w:rPr>
                <w:rFonts w:ascii="Times New Roman" w:hAnsi="Times New Roman" w:cs="Times New Roman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Возникновение обстоя</w:t>
            </w:r>
            <w:r w:rsidRPr="006D1319">
              <w:rPr>
                <w:rFonts w:ascii="Times New Roman" w:hAnsi="Times New Roman" w:cs="Times New Roman"/>
              </w:rPr>
              <w:lastRenderedPageBreak/>
              <w:t>тельств, предвидеть которые на дату утверждения плана-графика за</w:t>
            </w:r>
            <w:r w:rsidRPr="006D1319">
              <w:rPr>
                <w:rFonts w:ascii="Times New Roman" w:hAnsi="Times New Roman" w:cs="Times New Roman"/>
              </w:rPr>
              <w:lastRenderedPageBreak/>
              <w:t>купок было невозможно</w:t>
            </w:r>
            <w:r w:rsidRPr="006D1319">
              <w:rPr>
                <w:rFonts w:ascii="Times New Roman" w:hAnsi="Times New Roman" w:cs="Times New Roman"/>
              </w:rPr>
              <w:br/>
            </w:r>
            <w:r w:rsidRPr="006D1319">
              <w:rPr>
                <w:rFonts w:ascii="Times New Roman" w:hAnsi="Times New Roman" w:cs="Times New Roman"/>
              </w:rPr>
              <w:br/>
              <w:t xml:space="preserve">Изменение закупки </w:t>
            </w:r>
            <w:r w:rsidRPr="006D1319">
              <w:rPr>
                <w:rFonts w:ascii="Times New Roman" w:hAnsi="Times New Roman" w:cs="Times New Roman"/>
              </w:rPr>
              <w:br/>
            </w:r>
            <w:r w:rsidRPr="006D1319">
              <w:rPr>
                <w:rFonts w:ascii="Times New Roman" w:hAnsi="Times New Roman" w:cs="Times New Roman"/>
              </w:rPr>
              <w:br/>
              <w:t>доведение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  <w:tr w:rsidR="00E26D97" w:rsidRPr="006D1319" w:rsidTr="00E26D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Энер</w:t>
            </w:r>
            <w:r w:rsidRPr="006D1319">
              <w:rPr>
                <w:rFonts w:ascii="Times New Roman" w:hAnsi="Times New Roman" w:cs="Times New Roman"/>
              </w:rPr>
              <w:lastRenderedPageBreak/>
              <w:t>гия тепловая, отпущенная котельными</w:t>
            </w:r>
            <w:r w:rsidRPr="006D1319">
              <w:rPr>
                <w:rFonts w:ascii="Times New Roman" w:hAnsi="Times New Roman" w:cs="Times New Roman"/>
              </w:rPr>
              <w:br/>
            </w:r>
            <w:r w:rsidRPr="006D1319">
              <w:rPr>
                <w:rFonts w:ascii="Times New Roman" w:hAnsi="Times New Roman" w:cs="Times New Roman"/>
              </w:rPr>
              <w:br/>
              <w:t>Функциональные, технические, ка</w:t>
            </w:r>
            <w:r w:rsidRPr="006D1319">
              <w:rPr>
                <w:rFonts w:ascii="Times New Roman" w:hAnsi="Times New Roman" w:cs="Times New Roman"/>
              </w:rPr>
              <w:lastRenderedPageBreak/>
              <w:t>чественные, эксплуатационные характеристики:</w:t>
            </w:r>
            <w:r w:rsidRPr="006D1319">
              <w:rPr>
                <w:rFonts w:ascii="Times New Roman" w:hAnsi="Times New Roman" w:cs="Times New Roman"/>
              </w:rPr>
              <w:br/>
            </w:r>
            <w:r w:rsidRPr="006D1319">
              <w:rPr>
                <w:rFonts w:ascii="Times New Roman" w:hAnsi="Times New Roman" w:cs="Times New Roman"/>
              </w:rPr>
              <w:br/>
              <w:t xml:space="preserve">соответствие ГОСТ </w:t>
            </w:r>
            <w:proofErr w:type="gramStart"/>
            <w:r w:rsidRPr="006D1319">
              <w:rPr>
                <w:rFonts w:ascii="Times New Roman" w:hAnsi="Times New Roman" w:cs="Times New Roman"/>
              </w:rPr>
              <w:t>Р</w:t>
            </w:r>
            <w:proofErr w:type="gramEnd"/>
            <w:r w:rsidRPr="006D1319">
              <w:rPr>
                <w:rFonts w:ascii="Times New Roman" w:hAnsi="Times New Roman" w:cs="Times New Roman"/>
              </w:rPr>
              <w:t xml:space="preserve"> 8.5</w:t>
            </w:r>
            <w:r w:rsidRPr="006D1319">
              <w:rPr>
                <w:rFonts w:ascii="Times New Roman" w:hAnsi="Times New Roman" w:cs="Times New Roman"/>
              </w:rPr>
              <w:lastRenderedPageBreak/>
              <w:t>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Ус</w:t>
            </w:r>
            <w:r w:rsidRPr="006D1319">
              <w:rPr>
                <w:rFonts w:ascii="Times New Roman" w:hAnsi="Times New Roman" w:cs="Times New Roman"/>
              </w:rPr>
              <w:lastRenderedPageBreak/>
              <w:t>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87</w:t>
            </w:r>
            <w:r w:rsidRPr="006D131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</w:tr>
      <w:tr w:rsidR="00E26D97" w:rsidRPr="006D1319" w:rsidTr="00E26D9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817515.50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Возникновение обстоятельств, предвидеть которые на дату ут</w:t>
            </w:r>
            <w:r w:rsidRPr="006D1319">
              <w:rPr>
                <w:rFonts w:ascii="Times New Roman" w:hAnsi="Times New Roman" w:cs="Times New Roman"/>
              </w:rPr>
              <w:lastRenderedPageBreak/>
              <w:t>верждения плана-графика закупок было невозможно</w:t>
            </w:r>
            <w:r w:rsidRPr="006D1319">
              <w:rPr>
                <w:rFonts w:ascii="Times New Roman" w:hAnsi="Times New Roman" w:cs="Times New Roman"/>
              </w:rPr>
              <w:br/>
            </w:r>
            <w:r w:rsidRPr="006D1319">
              <w:rPr>
                <w:rFonts w:ascii="Times New Roman" w:hAnsi="Times New Roman" w:cs="Times New Roman"/>
              </w:rPr>
              <w:br/>
              <w:t xml:space="preserve">Изменение 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закупки </w:t>
            </w:r>
            <w:r w:rsidRPr="006D1319">
              <w:rPr>
                <w:rFonts w:ascii="Times New Roman" w:hAnsi="Times New Roman" w:cs="Times New Roman"/>
              </w:rPr>
              <w:br/>
            </w:r>
            <w:r w:rsidRPr="006D1319">
              <w:rPr>
                <w:rFonts w:ascii="Times New Roman" w:hAnsi="Times New Roman" w:cs="Times New Roman"/>
              </w:rPr>
              <w:br/>
              <w:t>Доведение, отзыв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</w:tr>
      <w:tr w:rsidR="00E26D97" w:rsidRPr="006D1319" w:rsidTr="00E26D9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183451100145045110100100020020000242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34300.00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</w:tr>
      <w:tr w:rsidR="00E26D97" w:rsidRPr="006D1319" w:rsidTr="00E26D9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183451100145045110100100030030</w:t>
            </w:r>
            <w:r w:rsidRPr="006D1319">
              <w:rPr>
                <w:rFonts w:ascii="Times New Roman" w:hAnsi="Times New Roman" w:cs="Times New Roman"/>
              </w:rPr>
              <w:lastRenderedPageBreak/>
              <w:t>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78321</w:t>
            </w:r>
            <w:r w:rsidRPr="006D1319">
              <w:rPr>
                <w:rFonts w:ascii="Times New Roman" w:hAnsi="Times New Roman" w:cs="Times New Roman"/>
              </w:rPr>
              <w:lastRenderedPageBreak/>
              <w:t>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</w:tr>
      <w:tr w:rsidR="00E26D97" w:rsidRPr="006D1319" w:rsidTr="00E26D9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966000.00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1783515.50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1783515.50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</w:tr>
      <w:tr w:rsidR="00E26D97" w:rsidRPr="006D1319" w:rsidTr="00E26D9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X</w:t>
            </w:r>
          </w:p>
        </w:tc>
      </w:tr>
    </w:tbl>
    <w:p w:rsidR="00E26D97" w:rsidRPr="006D1319" w:rsidRDefault="00E26D97" w:rsidP="00E26D97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6220"/>
        <w:gridCol w:w="622"/>
        <w:gridCol w:w="2489"/>
        <w:gridCol w:w="622"/>
        <w:gridCol w:w="2489"/>
      </w:tblGrid>
      <w:tr w:rsidR="00E26D97" w:rsidRPr="006D1319" w:rsidTr="00E26D97"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250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Попов Р. Ю. </w:t>
            </w:r>
          </w:p>
        </w:tc>
      </w:tr>
      <w:tr w:rsidR="00E26D97" w:rsidRPr="006D1319" w:rsidTr="00E26D97"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(расшифровка подписи) </w:t>
            </w:r>
          </w:p>
        </w:tc>
      </w:tr>
      <w:tr w:rsidR="00E26D97" w:rsidRPr="006D1319" w:rsidTr="00E26D97"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</w:tbl>
    <w:p w:rsidR="00E26D97" w:rsidRPr="006D1319" w:rsidRDefault="00E26D97" w:rsidP="00E26D97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8"/>
        <w:gridCol w:w="396"/>
        <w:gridCol w:w="118"/>
        <w:gridCol w:w="396"/>
        <w:gridCol w:w="220"/>
        <w:gridCol w:w="12204"/>
      </w:tblGrid>
      <w:tr w:rsidR="00E26D97" w:rsidRPr="006D1319" w:rsidTr="00E26D97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«30» </w:t>
            </w:r>
          </w:p>
        </w:tc>
        <w:tc>
          <w:tcPr>
            <w:tcW w:w="50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proofErr w:type="gramStart"/>
            <w:r w:rsidRPr="006D1319">
              <w:rPr>
                <w:rFonts w:ascii="Times New Roman" w:hAnsi="Times New Roman" w:cs="Times New Roman"/>
              </w:rPr>
              <w:t>г</w:t>
            </w:r>
            <w:proofErr w:type="gramEnd"/>
            <w:r w:rsidRPr="006D1319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E26D97" w:rsidRPr="006D1319" w:rsidRDefault="00E26D97" w:rsidP="00E26D97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E26D97" w:rsidRPr="006D1319" w:rsidTr="00E26D97">
        <w:tc>
          <w:tcPr>
            <w:tcW w:w="0" w:type="auto"/>
            <w:vAlign w:val="center"/>
            <w:hideMark/>
          </w:tcPr>
          <w:p w:rsidR="00C57A27" w:rsidRDefault="00C57A27" w:rsidP="00C57A27">
            <w:pPr>
              <w:jc w:val="center"/>
              <w:rPr>
                <w:rFonts w:ascii="Times New Roman" w:hAnsi="Times New Roman" w:cs="Times New Roman"/>
              </w:rPr>
            </w:pPr>
          </w:p>
          <w:p w:rsidR="00E26D97" w:rsidRPr="006D1319" w:rsidRDefault="00E26D97" w:rsidP="00C57A27">
            <w:pPr>
              <w:jc w:val="center"/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ФОРМА </w:t>
            </w:r>
            <w:r w:rsidRPr="006D1319">
              <w:rPr>
                <w:rFonts w:ascii="Times New Roman" w:hAnsi="Times New Roman" w:cs="Times New Roman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D1319">
              <w:rPr>
                <w:rFonts w:ascii="Times New Roman" w:hAnsi="Times New Roman" w:cs="Times New Roman"/>
              </w:rPr>
              <w:br/>
              <w:t>при формировании и утверждении плана-графика закупок</w:t>
            </w:r>
          </w:p>
        </w:tc>
      </w:tr>
    </w:tbl>
    <w:p w:rsidR="00E26D97" w:rsidRPr="006D1319" w:rsidRDefault="00E26D97" w:rsidP="00E26D97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  <w:gridCol w:w="2679"/>
        <w:gridCol w:w="2319"/>
        <w:gridCol w:w="1785"/>
      </w:tblGrid>
      <w:tr w:rsidR="00E26D97" w:rsidRPr="006D1319" w:rsidTr="00E26D97">
        <w:tc>
          <w:tcPr>
            <w:tcW w:w="2000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proofErr w:type="gramStart"/>
            <w:r w:rsidRPr="006D1319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6</w:t>
            </w:r>
          </w:p>
        </w:tc>
      </w:tr>
      <w:tr w:rsidR="00E26D97" w:rsidRPr="006D1319" w:rsidTr="00E26D97">
        <w:tc>
          <w:tcPr>
            <w:tcW w:w="2000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</w:tbl>
    <w:p w:rsidR="00E26D97" w:rsidRPr="006D1319" w:rsidRDefault="00E26D97" w:rsidP="00E26D97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3125"/>
        <w:gridCol w:w="1392"/>
        <w:gridCol w:w="1292"/>
        <w:gridCol w:w="1313"/>
        <w:gridCol w:w="1494"/>
        <w:gridCol w:w="1315"/>
        <w:gridCol w:w="1231"/>
        <w:gridCol w:w="1143"/>
        <w:gridCol w:w="1384"/>
      </w:tblGrid>
      <w:tr w:rsidR="00E26D97" w:rsidRPr="006D1319" w:rsidTr="00E26D9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1319">
              <w:rPr>
                <w:rFonts w:ascii="Times New Roman" w:hAnsi="Times New Roman" w:cs="Times New Roman"/>
              </w:rPr>
              <w:t>п</w:t>
            </w:r>
            <w:proofErr w:type="gramEnd"/>
            <w:r w:rsidRPr="006D1319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proofErr w:type="gramStart"/>
            <w:r w:rsidRPr="006D1319">
              <w:rPr>
                <w:rFonts w:ascii="Times New Roman" w:hAnsi="Times New Roman" w:cs="Times New Roman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</w:t>
            </w:r>
            <w:r w:rsidRPr="006D1319">
              <w:rPr>
                <w:rFonts w:ascii="Times New Roman" w:hAnsi="Times New Roman" w:cs="Times New Roman"/>
              </w:rPr>
              <w:lastRenderedPageBreak/>
              <w:t>(максимальной) цены контракта, цены контракта, заключаемого</w:t>
            </w:r>
            <w:proofErr w:type="gramEnd"/>
            <w:r w:rsidRPr="006D1319">
              <w:rPr>
                <w:rFonts w:ascii="Times New Roman" w:hAnsi="Times New Roman" w:cs="Times New Roman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</w:t>
            </w:r>
            <w:r w:rsidRPr="006D1319">
              <w:rPr>
                <w:rFonts w:ascii="Times New Roman" w:hAnsi="Times New Roman" w:cs="Times New Roman"/>
              </w:rPr>
              <w:lastRenderedPageBreak/>
              <w:t xml:space="preserve">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26D97" w:rsidRPr="006D1319" w:rsidTr="00E26D9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10</w:t>
            </w:r>
          </w:p>
        </w:tc>
      </w:tr>
      <w:tr w:rsidR="00E26D97" w:rsidRPr="006D1319" w:rsidTr="00E26D9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183451100145045110100100010013530244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966000.00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в соответствии с установленным 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Закупка у единственного поставщика (подрядчика, исполните</w:t>
            </w:r>
            <w:r w:rsidRPr="006D1319">
              <w:rPr>
                <w:rFonts w:ascii="Times New Roman" w:hAnsi="Times New Roman" w:cs="Times New Roman"/>
              </w:rPr>
              <w:lastRenderedPageBreak/>
              <w:t>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в соответствии с 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  <w:tr w:rsidR="00E26D97" w:rsidRPr="006D1319" w:rsidTr="00E26D9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183451100145045110100100020020000242</w:t>
            </w:r>
            <w:r w:rsidRPr="006D1319">
              <w:rPr>
                <w:rFonts w:ascii="Times New Roman" w:hAnsi="Times New Roman" w:cs="Times New Roman"/>
              </w:rPr>
              <w:br/>
            </w:r>
            <w:r w:rsidRPr="006D1319">
              <w:rPr>
                <w:rFonts w:ascii="Times New Roman" w:hAnsi="Times New Roman" w:cs="Times New Roman"/>
              </w:rPr>
              <w:br/>
              <w:t>183451100145045110100100030030000244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34300.00</w:t>
            </w:r>
            <w:r w:rsidRPr="006D1319">
              <w:rPr>
                <w:rFonts w:ascii="Times New Roman" w:hAnsi="Times New Roman" w:cs="Times New Roman"/>
              </w:rPr>
              <w:br/>
            </w:r>
            <w:r w:rsidRPr="006D1319">
              <w:rPr>
                <w:rFonts w:ascii="Times New Roman" w:hAnsi="Times New Roman" w:cs="Times New Roman"/>
              </w:rPr>
              <w:br/>
              <w:t>783215.50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в соответствии с полученными коммерческими предложениями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</w:tbl>
    <w:p w:rsidR="00E26D97" w:rsidRPr="006D1319" w:rsidRDefault="00E26D97" w:rsidP="00E26D97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6"/>
        <w:gridCol w:w="139"/>
        <w:gridCol w:w="991"/>
        <w:gridCol w:w="972"/>
        <w:gridCol w:w="474"/>
        <w:gridCol w:w="59"/>
        <w:gridCol w:w="1961"/>
        <w:gridCol w:w="59"/>
        <w:gridCol w:w="237"/>
        <w:gridCol w:w="237"/>
        <w:gridCol w:w="157"/>
      </w:tblGrid>
      <w:tr w:rsidR="00E26D97" w:rsidRPr="006D1319" w:rsidTr="00E26D9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Попов Роман Юрьевич, 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«30»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proofErr w:type="gramStart"/>
            <w:r w:rsidRPr="006D1319">
              <w:rPr>
                <w:rFonts w:ascii="Times New Roman" w:hAnsi="Times New Roman" w:cs="Times New Roman"/>
              </w:rPr>
              <w:t>г</w:t>
            </w:r>
            <w:proofErr w:type="gramEnd"/>
            <w:r w:rsidRPr="006D131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26D97" w:rsidRPr="006D1319" w:rsidTr="00E26D97"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  <w:tr w:rsidR="00E26D97" w:rsidRPr="006D1319" w:rsidTr="00E26D97"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  <w:tr w:rsidR="00E26D97" w:rsidRPr="006D1319" w:rsidTr="00E26D97"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  <w:tr w:rsidR="00E26D97" w:rsidRPr="006D1319" w:rsidTr="00E26D9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>Попов Роман Юрьевич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  <w:tr w:rsidR="00E26D97" w:rsidRPr="006D1319" w:rsidTr="00E26D97"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  <w:r w:rsidRPr="006D131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26D97" w:rsidRPr="006D1319" w:rsidRDefault="00E26D97" w:rsidP="006D1319">
            <w:pPr>
              <w:rPr>
                <w:rFonts w:ascii="Times New Roman" w:hAnsi="Times New Roman" w:cs="Times New Roman"/>
              </w:rPr>
            </w:pPr>
          </w:p>
        </w:tc>
      </w:tr>
    </w:tbl>
    <w:p w:rsidR="00E26D97" w:rsidRPr="006D1319" w:rsidRDefault="00E26D97" w:rsidP="00E26D97">
      <w:pPr>
        <w:rPr>
          <w:rFonts w:ascii="Times New Roman" w:hAnsi="Times New Roman" w:cs="Times New Roman"/>
        </w:rPr>
      </w:pPr>
      <w:r w:rsidRPr="006D1319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9pt;height:22.5pt" o:ole="">
            <v:imagedata r:id="rId15" o:title=""/>
          </v:shape>
          <w:control r:id="rId16" w:name="DefaultOcxName29" w:shapeid="_x0000_i1028"/>
        </w:object>
      </w:r>
    </w:p>
    <w:p w:rsidR="009A2700" w:rsidRPr="006D1319" w:rsidRDefault="009A2700" w:rsidP="00E26D97">
      <w:pPr>
        <w:rPr>
          <w:rFonts w:ascii="Times New Roman" w:hAnsi="Times New Roman" w:cs="Times New Roman"/>
        </w:rPr>
      </w:pPr>
    </w:p>
    <w:sectPr w:rsidR="009A2700" w:rsidRPr="006D1319" w:rsidSect="000C52E4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1C4E">
      <w:pPr>
        <w:spacing w:after="0" w:line="240" w:lineRule="auto"/>
      </w:pPr>
      <w:r>
        <w:separator/>
      </w:r>
    </w:p>
  </w:endnote>
  <w:endnote w:type="continuationSeparator" w:id="0">
    <w:p w:rsidR="00000000" w:rsidRDefault="002A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9" w:rsidRDefault="006D13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730453"/>
      <w:docPartObj>
        <w:docPartGallery w:val="Page Numbers (Bottom of Page)"/>
        <w:docPartUnique/>
      </w:docPartObj>
    </w:sdtPr>
    <w:sdtEndPr/>
    <w:sdtContent>
      <w:p w:rsidR="006D1319" w:rsidRDefault="006D13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C4E">
          <w:rPr>
            <w:noProof/>
          </w:rPr>
          <w:t>2</w:t>
        </w:r>
        <w:r>
          <w:fldChar w:fldCharType="end"/>
        </w:r>
      </w:p>
    </w:sdtContent>
  </w:sdt>
  <w:p w:rsidR="006D1319" w:rsidRDefault="006D13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9" w:rsidRDefault="006D13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1C4E">
      <w:pPr>
        <w:spacing w:after="0" w:line="240" w:lineRule="auto"/>
      </w:pPr>
      <w:r>
        <w:separator/>
      </w:r>
    </w:p>
  </w:footnote>
  <w:footnote w:type="continuationSeparator" w:id="0">
    <w:p w:rsidR="00000000" w:rsidRDefault="002A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9" w:rsidRDefault="006D131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9" w:rsidRDefault="006D131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9" w:rsidRDefault="006D13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18"/>
    <w:multiLevelType w:val="multilevel"/>
    <w:tmpl w:val="C74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867CC"/>
    <w:multiLevelType w:val="multilevel"/>
    <w:tmpl w:val="B320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81CEB"/>
    <w:multiLevelType w:val="multilevel"/>
    <w:tmpl w:val="3A5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46679"/>
    <w:multiLevelType w:val="multilevel"/>
    <w:tmpl w:val="E79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320BF"/>
    <w:multiLevelType w:val="multilevel"/>
    <w:tmpl w:val="D6F8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37CC5"/>
    <w:multiLevelType w:val="multilevel"/>
    <w:tmpl w:val="BF0A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A1CA4"/>
    <w:multiLevelType w:val="multilevel"/>
    <w:tmpl w:val="D506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808B6"/>
    <w:multiLevelType w:val="multilevel"/>
    <w:tmpl w:val="9B1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75293"/>
    <w:multiLevelType w:val="multilevel"/>
    <w:tmpl w:val="33C2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D414A"/>
    <w:multiLevelType w:val="multilevel"/>
    <w:tmpl w:val="0902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076C8"/>
    <w:multiLevelType w:val="multilevel"/>
    <w:tmpl w:val="3DB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D2C1F"/>
    <w:multiLevelType w:val="multilevel"/>
    <w:tmpl w:val="959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81799"/>
    <w:multiLevelType w:val="multilevel"/>
    <w:tmpl w:val="070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13720"/>
    <w:multiLevelType w:val="multilevel"/>
    <w:tmpl w:val="ED7E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B410D"/>
    <w:multiLevelType w:val="multilevel"/>
    <w:tmpl w:val="9190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72E5D"/>
    <w:multiLevelType w:val="multilevel"/>
    <w:tmpl w:val="D2D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4001F"/>
    <w:multiLevelType w:val="multilevel"/>
    <w:tmpl w:val="AD9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64F21"/>
    <w:multiLevelType w:val="multilevel"/>
    <w:tmpl w:val="BE36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4E4B58"/>
    <w:multiLevelType w:val="multilevel"/>
    <w:tmpl w:val="649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F7E22"/>
    <w:multiLevelType w:val="multilevel"/>
    <w:tmpl w:val="4E8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16137"/>
    <w:multiLevelType w:val="multilevel"/>
    <w:tmpl w:val="AD8C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65BC2"/>
    <w:multiLevelType w:val="multilevel"/>
    <w:tmpl w:val="B8EA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296A60"/>
    <w:multiLevelType w:val="multilevel"/>
    <w:tmpl w:val="893C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563476"/>
    <w:multiLevelType w:val="multilevel"/>
    <w:tmpl w:val="807A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560E1"/>
    <w:multiLevelType w:val="multilevel"/>
    <w:tmpl w:val="C26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D4E1E"/>
    <w:multiLevelType w:val="multilevel"/>
    <w:tmpl w:val="1F0A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797D5D"/>
    <w:multiLevelType w:val="multilevel"/>
    <w:tmpl w:val="7EB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B72690"/>
    <w:multiLevelType w:val="multilevel"/>
    <w:tmpl w:val="123E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802D9B"/>
    <w:multiLevelType w:val="multilevel"/>
    <w:tmpl w:val="B9E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C2C79"/>
    <w:multiLevelType w:val="multilevel"/>
    <w:tmpl w:val="CEE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154FE"/>
    <w:multiLevelType w:val="multilevel"/>
    <w:tmpl w:val="A75A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5015E"/>
    <w:multiLevelType w:val="multilevel"/>
    <w:tmpl w:val="57D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C2E33"/>
    <w:multiLevelType w:val="multilevel"/>
    <w:tmpl w:val="5274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FA7697"/>
    <w:multiLevelType w:val="multilevel"/>
    <w:tmpl w:val="A146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4F5668"/>
    <w:multiLevelType w:val="multilevel"/>
    <w:tmpl w:val="4ED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14975"/>
    <w:multiLevelType w:val="multilevel"/>
    <w:tmpl w:val="A490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E5398"/>
    <w:multiLevelType w:val="multilevel"/>
    <w:tmpl w:val="75A0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1E7E59"/>
    <w:multiLevelType w:val="multilevel"/>
    <w:tmpl w:val="F66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174BFA"/>
    <w:multiLevelType w:val="multilevel"/>
    <w:tmpl w:val="0AF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D068EA"/>
    <w:multiLevelType w:val="multilevel"/>
    <w:tmpl w:val="484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FF75F3"/>
    <w:multiLevelType w:val="multilevel"/>
    <w:tmpl w:val="8B8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9"/>
  </w:num>
  <w:num w:numId="3">
    <w:abstractNumId w:val="17"/>
  </w:num>
  <w:num w:numId="4">
    <w:abstractNumId w:val="24"/>
  </w:num>
  <w:num w:numId="5">
    <w:abstractNumId w:val="7"/>
  </w:num>
  <w:num w:numId="6">
    <w:abstractNumId w:val="26"/>
  </w:num>
  <w:num w:numId="7">
    <w:abstractNumId w:val="28"/>
  </w:num>
  <w:num w:numId="8">
    <w:abstractNumId w:val="36"/>
  </w:num>
  <w:num w:numId="9">
    <w:abstractNumId w:val="23"/>
  </w:num>
  <w:num w:numId="10">
    <w:abstractNumId w:val="25"/>
  </w:num>
  <w:num w:numId="11">
    <w:abstractNumId w:val="10"/>
  </w:num>
  <w:num w:numId="12">
    <w:abstractNumId w:val="38"/>
  </w:num>
  <w:num w:numId="13">
    <w:abstractNumId w:val="33"/>
  </w:num>
  <w:num w:numId="14">
    <w:abstractNumId w:val="2"/>
  </w:num>
  <w:num w:numId="15">
    <w:abstractNumId w:val="0"/>
  </w:num>
  <w:num w:numId="16">
    <w:abstractNumId w:val="39"/>
  </w:num>
  <w:num w:numId="17">
    <w:abstractNumId w:val="6"/>
  </w:num>
  <w:num w:numId="18">
    <w:abstractNumId w:val="40"/>
  </w:num>
  <w:num w:numId="19">
    <w:abstractNumId w:val="32"/>
  </w:num>
  <w:num w:numId="20">
    <w:abstractNumId w:val="27"/>
  </w:num>
  <w:num w:numId="21">
    <w:abstractNumId w:val="3"/>
  </w:num>
  <w:num w:numId="22">
    <w:abstractNumId w:val="30"/>
  </w:num>
  <w:num w:numId="23">
    <w:abstractNumId w:val="8"/>
  </w:num>
  <w:num w:numId="24">
    <w:abstractNumId w:val="18"/>
  </w:num>
  <w:num w:numId="25">
    <w:abstractNumId w:val="11"/>
  </w:num>
  <w:num w:numId="26">
    <w:abstractNumId w:val="12"/>
  </w:num>
  <w:num w:numId="27">
    <w:abstractNumId w:val="5"/>
  </w:num>
  <w:num w:numId="28">
    <w:abstractNumId w:val="1"/>
  </w:num>
  <w:num w:numId="29">
    <w:abstractNumId w:val="37"/>
  </w:num>
  <w:num w:numId="30">
    <w:abstractNumId w:val="31"/>
  </w:num>
  <w:num w:numId="31">
    <w:abstractNumId w:val="14"/>
  </w:num>
  <w:num w:numId="32">
    <w:abstractNumId w:val="34"/>
  </w:num>
  <w:num w:numId="33">
    <w:abstractNumId w:val="13"/>
  </w:num>
  <w:num w:numId="34">
    <w:abstractNumId w:val="15"/>
  </w:num>
  <w:num w:numId="35">
    <w:abstractNumId w:val="21"/>
  </w:num>
  <w:num w:numId="36">
    <w:abstractNumId w:val="20"/>
  </w:num>
  <w:num w:numId="37">
    <w:abstractNumId w:val="4"/>
  </w:num>
  <w:num w:numId="38">
    <w:abstractNumId w:val="22"/>
  </w:num>
  <w:num w:numId="39">
    <w:abstractNumId w:val="16"/>
  </w:num>
  <w:num w:numId="40">
    <w:abstractNumId w:val="1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A"/>
    <w:rsid w:val="00001BC4"/>
    <w:rsid w:val="0001413F"/>
    <w:rsid w:val="000171BE"/>
    <w:rsid w:val="00024AE7"/>
    <w:rsid w:val="000317F6"/>
    <w:rsid w:val="00037A36"/>
    <w:rsid w:val="0004329D"/>
    <w:rsid w:val="00043302"/>
    <w:rsid w:val="00046733"/>
    <w:rsid w:val="000473B5"/>
    <w:rsid w:val="000475B6"/>
    <w:rsid w:val="00061DC6"/>
    <w:rsid w:val="000666FA"/>
    <w:rsid w:val="00066F5A"/>
    <w:rsid w:val="000711DC"/>
    <w:rsid w:val="0008106D"/>
    <w:rsid w:val="00084926"/>
    <w:rsid w:val="0008561D"/>
    <w:rsid w:val="000878AB"/>
    <w:rsid w:val="00094743"/>
    <w:rsid w:val="00095600"/>
    <w:rsid w:val="000A1255"/>
    <w:rsid w:val="000A287C"/>
    <w:rsid w:val="000A61C0"/>
    <w:rsid w:val="000A682F"/>
    <w:rsid w:val="000A699D"/>
    <w:rsid w:val="000C434B"/>
    <w:rsid w:val="000C52E4"/>
    <w:rsid w:val="000C6512"/>
    <w:rsid w:val="000F0471"/>
    <w:rsid w:val="000F1176"/>
    <w:rsid w:val="000F3BAF"/>
    <w:rsid w:val="000F59FD"/>
    <w:rsid w:val="001141C2"/>
    <w:rsid w:val="00114BF9"/>
    <w:rsid w:val="00114FF5"/>
    <w:rsid w:val="0012010E"/>
    <w:rsid w:val="00120D17"/>
    <w:rsid w:val="00126C24"/>
    <w:rsid w:val="00131B58"/>
    <w:rsid w:val="00144C40"/>
    <w:rsid w:val="0015196E"/>
    <w:rsid w:val="00157F65"/>
    <w:rsid w:val="00163007"/>
    <w:rsid w:val="001678F2"/>
    <w:rsid w:val="0017382B"/>
    <w:rsid w:val="00174988"/>
    <w:rsid w:val="001751B4"/>
    <w:rsid w:val="0018489E"/>
    <w:rsid w:val="0019497B"/>
    <w:rsid w:val="001B11F3"/>
    <w:rsid w:val="001B3FFB"/>
    <w:rsid w:val="001C00B6"/>
    <w:rsid w:val="001C0D55"/>
    <w:rsid w:val="001C3B95"/>
    <w:rsid w:val="001E463F"/>
    <w:rsid w:val="001F09CA"/>
    <w:rsid w:val="001F74F1"/>
    <w:rsid w:val="00202E6D"/>
    <w:rsid w:val="00205E05"/>
    <w:rsid w:val="0020721E"/>
    <w:rsid w:val="002126DC"/>
    <w:rsid w:val="002245C5"/>
    <w:rsid w:val="00236E9B"/>
    <w:rsid w:val="00244F61"/>
    <w:rsid w:val="00245A17"/>
    <w:rsid w:val="00247CDC"/>
    <w:rsid w:val="002516C3"/>
    <w:rsid w:val="0027214E"/>
    <w:rsid w:val="00272A3D"/>
    <w:rsid w:val="00273E6D"/>
    <w:rsid w:val="00276F3C"/>
    <w:rsid w:val="00277155"/>
    <w:rsid w:val="00284908"/>
    <w:rsid w:val="00284AC6"/>
    <w:rsid w:val="002A1C4E"/>
    <w:rsid w:val="002C09F5"/>
    <w:rsid w:val="002C5B61"/>
    <w:rsid w:val="002E2443"/>
    <w:rsid w:val="00303351"/>
    <w:rsid w:val="00315C49"/>
    <w:rsid w:val="0031633E"/>
    <w:rsid w:val="0033444C"/>
    <w:rsid w:val="00335299"/>
    <w:rsid w:val="00346A13"/>
    <w:rsid w:val="00352479"/>
    <w:rsid w:val="0035568B"/>
    <w:rsid w:val="00356E54"/>
    <w:rsid w:val="003642AD"/>
    <w:rsid w:val="00367D35"/>
    <w:rsid w:val="00374793"/>
    <w:rsid w:val="003766E4"/>
    <w:rsid w:val="00376EBB"/>
    <w:rsid w:val="00393967"/>
    <w:rsid w:val="00395647"/>
    <w:rsid w:val="003960AE"/>
    <w:rsid w:val="003A1843"/>
    <w:rsid w:val="003A4870"/>
    <w:rsid w:val="003C7B2C"/>
    <w:rsid w:val="003C7C59"/>
    <w:rsid w:val="003D0BD9"/>
    <w:rsid w:val="003D123E"/>
    <w:rsid w:val="003E0E91"/>
    <w:rsid w:val="003F1A7B"/>
    <w:rsid w:val="003F7374"/>
    <w:rsid w:val="003F740E"/>
    <w:rsid w:val="00400D7D"/>
    <w:rsid w:val="00402D66"/>
    <w:rsid w:val="00404DFE"/>
    <w:rsid w:val="004207CA"/>
    <w:rsid w:val="00427DBE"/>
    <w:rsid w:val="00440B88"/>
    <w:rsid w:val="00447164"/>
    <w:rsid w:val="00457458"/>
    <w:rsid w:val="0046173D"/>
    <w:rsid w:val="00461DFE"/>
    <w:rsid w:val="0047174C"/>
    <w:rsid w:val="00477068"/>
    <w:rsid w:val="00483B27"/>
    <w:rsid w:val="00494931"/>
    <w:rsid w:val="004B0906"/>
    <w:rsid w:val="004B0E8A"/>
    <w:rsid w:val="004C061D"/>
    <w:rsid w:val="004C7516"/>
    <w:rsid w:val="004D1EFE"/>
    <w:rsid w:val="004D260D"/>
    <w:rsid w:val="004E2858"/>
    <w:rsid w:val="004F2D82"/>
    <w:rsid w:val="004F404B"/>
    <w:rsid w:val="004F5C88"/>
    <w:rsid w:val="00500C9A"/>
    <w:rsid w:val="0051358A"/>
    <w:rsid w:val="00527CFD"/>
    <w:rsid w:val="00527EE4"/>
    <w:rsid w:val="005339A9"/>
    <w:rsid w:val="0053766B"/>
    <w:rsid w:val="00545166"/>
    <w:rsid w:val="00547FEF"/>
    <w:rsid w:val="00551288"/>
    <w:rsid w:val="00551896"/>
    <w:rsid w:val="0055624E"/>
    <w:rsid w:val="00557F37"/>
    <w:rsid w:val="005672B2"/>
    <w:rsid w:val="00576E80"/>
    <w:rsid w:val="00592620"/>
    <w:rsid w:val="00597C49"/>
    <w:rsid w:val="005A581B"/>
    <w:rsid w:val="005C0E52"/>
    <w:rsid w:val="005C5F8F"/>
    <w:rsid w:val="005D0A87"/>
    <w:rsid w:val="005D0CB9"/>
    <w:rsid w:val="005D3075"/>
    <w:rsid w:val="005E0594"/>
    <w:rsid w:val="005E2C3E"/>
    <w:rsid w:val="005E6836"/>
    <w:rsid w:val="005F2692"/>
    <w:rsid w:val="005F6986"/>
    <w:rsid w:val="00610F17"/>
    <w:rsid w:val="006147BC"/>
    <w:rsid w:val="006147D5"/>
    <w:rsid w:val="00617A88"/>
    <w:rsid w:val="006200FE"/>
    <w:rsid w:val="00621675"/>
    <w:rsid w:val="00623044"/>
    <w:rsid w:val="006465CD"/>
    <w:rsid w:val="00650DD5"/>
    <w:rsid w:val="0066319B"/>
    <w:rsid w:val="00665B92"/>
    <w:rsid w:val="006823A1"/>
    <w:rsid w:val="00693361"/>
    <w:rsid w:val="006A67E2"/>
    <w:rsid w:val="006A6C51"/>
    <w:rsid w:val="006C0BF1"/>
    <w:rsid w:val="006C4D51"/>
    <w:rsid w:val="006C6FE1"/>
    <w:rsid w:val="006D1319"/>
    <w:rsid w:val="006D33DA"/>
    <w:rsid w:val="006D4EBF"/>
    <w:rsid w:val="006D561B"/>
    <w:rsid w:val="006E6931"/>
    <w:rsid w:val="006E77CA"/>
    <w:rsid w:val="006E7FA9"/>
    <w:rsid w:val="006F70CE"/>
    <w:rsid w:val="00700EFB"/>
    <w:rsid w:val="007029DC"/>
    <w:rsid w:val="00702ECD"/>
    <w:rsid w:val="00704C31"/>
    <w:rsid w:val="00705A66"/>
    <w:rsid w:val="00711A5F"/>
    <w:rsid w:val="00717A79"/>
    <w:rsid w:val="007245E7"/>
    <w:rsid w:val="00726D0A"/>
    <w:rsid w:val="007354DD"/>
    <w:rsid w:val="00736642"/>
    <w:rsid w:val="00736B57"/>
    <w:rsid w:val="00736F74"/>
    <w:rsid w:val="00741FF0"/>
    <w:rsid w:val="00747C19"/>
    <w:rsid w:val="007504E4"/>
    <w:rsid w:val="00761761"/>
    <w:rsid w:val="00764AB7"/>
    <w:rsid w:val="007663BB"/>
    <w:rsid w:val="0077142E"/>
    <w:rsid w:val="0077258F"/>
    <w:rsid w:val="00772C76"/>
    <w:rsid w:val="007867F7"/>
    <w:rsid w:val="00793234"/>
    <w:rsid w:val="00793CD9"/>
    <w:rsid w:val="00796DBE"/>
    <w:rsid w:val="007A1AB6"/>
    <w:rsid w:val="007B0460"/>
    <w:rsid w:val="007B2609"/>
    <w:rsid w:val="007B2D61"/>
    <w:rsid w:val="007C25FC"/>
    <w:rsid w:val="007E66E8"/>
    <w:rsid w:val="008058C7"/>
    <w:rsid w:val="00817EC4"/>
    <w:rsid w:val="00846E7D"/>
    <w:rsid w:val="00854430"/>
    <w:rsid w:val="00855669"/>
    <w:rsid w:val="00857C22"/>
    <w:rsid w:val="008616B5"/>
    <w:rsid w:val="00872F2F"/>
    <w:rsid w:val="00877948"/>
    <w:rsid w:val="00887013"/>
    <w:rsid w:val="0089437B"/>
    <w:rsid w:val="008A6B56"/>
    <w:rsid w:val="008B1A91"/>
    <w:rsid w:val="008B6BF4"/>
    <w:rsid w:val="008B752E"/>
    <w:rsid w:val="008B7DEF"/>
    <w:rsid w:val="008C1FBE"/>
    <w:rsid w:val="008C211C"/>
    <w:rsid w:val="008C24A4"/>
    <w:rsid w:val="008C4979"/>
    <w:rsid w:val="008F4DCF"/>
    <w:rsid w:val="008F545F"/>
    <w:rsid w:val="009005E0"/>
    <w:rsid w:val="00901BD7"/>
    <w:rsid w:val="009020C3"/>
    <w:rsid w:val="0090451C"/>
    <w:rsid w:val="00904F1C"/>
    <w:rsid w:val="00906E0B"/>
    <w:rsid w:val="0092480E"/>
    <w:rsid w:val="009270C2"/>
    <w:rsid w:val="00932F7A"/>
    <w:rsid w:val="009577CF"/>
    <w:rsid w:val="00957D19"/>
    <w:rsid w:val="00970837"/>
    <w:rsid w:val="00971F1D"/>
    <w:rsid w:val="00973761"/>
    <w:rsid w:val="0097609E"/>
    <w:rsid w:val="00980CD5"/>
    <w:rsid w:val="00983609"/>
    <w:rsid w:val="00990373"/>
    <w:rsid w:val="009A2700"/>
    <w:rsid w:val="009A2A95"/>
    <w:rsid w:val="009B7A7B"/>
    <w:rsid w:val="009C2BCE"/>
    <w:rsid w:val="009C47C6"/>
    <w:rsid w:val="009C5F6F"/>
    <w:rsid w:val="009D0E66"/>
    <w:rsid w:val="009D2C2A"/>
    <w:rsid w:val="009D5CF3"/>
    <w:rsid w:val="009D68C6"/>
    <w:rsid w:val="009D6E9E"/>
    <w:rsid w:val="009E06D5"/>
    <w:rsid w:val="009E470C"/>
    <w:rsid w:val="009F75AE"/>
    <w:rsid w:val="00A03E65"/>
    <w:rsid w:val="00A15F58"/>
    <w:rsid w:val="00A167FE"/>
    <w:rsid w:val="00A16BA6"/>
    <w:rsid w:val="00A34CAF"/>
    <w:rsid w:val="00A4300C"/>
    <w:rsid w:val="00A45D2D"/>
    <w:rsid w:val="00A47103"/>
    <w:rsid w:val="00A51D55"/>
    <w:rsid w:val="00A65DE3"/>
    <w:rsid w:val="00A726D1"/>
    <w:rsid w:val="00A74914"/>
    <w:rsid w:val="00A91121"/>
    <w:rsid w:val="00AA7D87"/>
    <w:rsid w:val="00AB0C3E"/>
    <w:rsid w:val="00AB2499"/>
    <w:rsid w:val="00AB3F18"/>
    <w:rsid w:val="00AB6F22"/>
    <w:rsid w:val="00AC41F6"/>
    <w:rsid w:val="00AC56A8"/>
    <w:rsid w:val="00AD5F80"/>
    <w:rsid w:val="00AE1D41"/>
    <w:rsid w:val="00AE3C9E"/>
    <w:rsid w:val="00AE452B"/>
    <w:rsid w:val="00AF5385"/>
    <w:rsid w:val="00AF6BCE"/>
    <w:rsid w:val="00B01C3E"/>
    <w:rsid w:val="00B023D7"/>
    <w:rsid w:val="00B03AC0"/>
    <w:rsid w:val="00B05350"/>
    <w:rsid w:val="00B10DED"/>
    <w:rsid w:val="00B22A84"/>
    <w:rsid w:val="00B34BFF"/>
    <w:rsid w:val="00B376D1"/>
    <w:rsid w:val="00B4454E"/>
    <w:rsid w:val="00B45D9D"/>
    <w:rsid w:val="00B46B62"/>
    <w:rsid w:val="00B53824"/>
    <w:rsid w:val="00B55BE0"/>
    <w:rsid w:val="00B61597"/>
    <w:rsid w:val="00B6191B"/>
    <w:rsid w:val="00B67BE1"/>
    <w:rsid w:val="00B71016"/>
    <w:rsid w:val="00B73D1B"/>
    <w:rsid w:val="00B749B2"/>
    <w:rsid w:val="00B77F8F"/>
    <w:rsid w:val="00B82D65"/>
    <w:rsid w:val="00BA14DB"/>
    <w:rsid w:val="00BB1617"/>
    <w:rsid w:val="00BC048A"/>
    <w:rsid w:val="00BD6600"/>
    <w:rsid w:val="00BD78B9"/>
    <w:rsid w:val="00BF2F30"/>
    <w:rsid w:val="00C06DBB"/>
    <w:rsid w:val="00C132A8"/>
    <w:rsid w:val="00C3241D"/>
    <w:rsid w:val="00C33AA9"/>
    <w:rsid w:val="00C36998"/>
    <w:rsid w:val="00C41627"/>
    <w:rsid w:val="00C467D6"/>
    <w:rsid w:val="00C4767E"/>
    <w:rsid w:val="00C5386A"/>
    <w:rsid w:val="00C5558E"/>
    <w:rsid w:val="00C56D8F"/>
    <w:rsid w:val="00C57A27"/>
    <w:rsid w:val="00C61489"/>
    <w:rsid w:val="00C92222"/>
    <w:rsid w:val="00C92CE2"/>
    <w:rsid w:val="00C95CD2"/>
    <w:rsid w:val="00C969D3"/>
    <w:rsid w:val="00C9753D"/>
    <w:rsid w:val="00CB0E68"/>
    <w:rsid w:val="00CC2BFF"/>
    <w:rsid w:val="00CC75F8"/>
    <w:rsid w:val="00CE3020"/>
    <w:rsid w:val="00CE508C"/>
    <w:rsid w:val="00CF6604"/>
    <w:rsid w:val="00CF7C5A"/>
    <w:rsid w:val="00D10069"/>
    <w:rsid w:val="00D217D9"/>
    <w:rsid w:val="00D27993"/>
    <w:rsid w:val="00D27BB5"/>
    <w:rsid w:val="00D31ACD"/>
    <w:rsid w:val="00D464BC"/>
    <w:rsid w:val="00D524B3"/>
    <w:rsid w:val="00D537C1"/>
    <w:rsid w:val="00D639C0"/>
    <w:rsid w:val="00D71F95"/>
    <w:rsid w:val="00D72803"/>
    <w:rsid w:val="00D73FA2"/>
    <w:rsid w:val="00D80D01"/>
    <w:rsid w:val="00D84A24"/>
    <w:rsid w:val="00D923F8"/>
    <w:rsid w:val="00DA5184"/>
    <w:rsid w:val="00DA74F9"/>
    <w:rsid w:val="00DB09C7"/>
    <w:rsid w:val="00DB290C"/>
    <w:rsid w:val="00DB4B78"/>
    <w:rsid w:val="00DC509D"/>
    <w:rsid w:val="00DD63CD"/>
    <w:rsid w:val="00DE4F24"/>
    <w:rsid w:val="00DE5B1B"/>
    <w:rsid w:val="00E05758"/>
    <w:rsid w:val="00E15807"/>
    <w:rsid w:val="00E229F8"/>
    <w:rsid w:val="00E26D97"/>
    <w:rsid w:val="00E27C0A"/>
    <w:rsid w:val="00E34E09"/>
    <w:rsid w:val="00E37FBB"/>
    <w:rsid w:val="00E40C53"/>
    <w:rsid w:val="00E5228E"/>
    <w:rsid w:val="00E6628A"/>
    <w:rsid w:val="00E730EB"/>
    <w:rsid w:val="00E75004"/>
    <w:rsid w:val="00E8249C"/>
    <w:rsid w:val="00E84575"/>
    <w:rsid w:val="00E84C94"/>
    <w:rsid w:val="00E90AA5"/>
    <w:rsid w:val="00E9164A"/>
    <w:rsid w:val="00E93535"/>
    <w:rsid w:val="00E96C6C"/>
    <w:rsid w:val="00EA0FB3"/>
    <w:rsid w:val="00EA72D2"/>
    <w:rsid w:val="00EB6866"/>
    <w:rsid w:val="00EB785E"/>
    <w:rsid w:val="00EC1568"/>
    <w:rsid w:val="00EC265C"/>
    <w:rsid w:val="00EC4352"/>
    <w:rsid w:val="00ED1BDD"/>
    <w:rsid w:val="00EF2EEA"/>
    <w:rsid w:val="00F001D3"/>
    <w:rsid w:val="00F0044D"/>
    <w:rsid w:val="00F01886"/>
    <w:rsid w:val="00F17ED8"/>
    <w:rsid w:val="00F253F7"/>
    <w:rsid w:val="00F44B04"/>
    <w:rsid w:val="00F4501A"/>
    <w:rsid w:val="00F45290"/>
    <w:rsid w:val="00F47FBB"/>
    <w:rsid w:val="00F507CC"/>
    <w:rsid w:val="00F54EE3"/>
    <w:rsid w:val="00F61216"/>
    <w:rsid w:val="00F62701"/>
    <w:rsid w:val="00F646F4"/>
    <w:rsid w:val="00F74D97"/>
    <w:rsid w:val="00F750FE"/>
    <w:rsid w:val="00F768B6"/>
    <w:rsid w:val="00F90978"/>
    <w:rsid w:val="00F9499E"/>
    <w:rsid w:val="00FA1ECF"/>
    <w:rsid w:val="00FA4F36"/>
    <w:rsid w:val="00FB6D8B"/>
    <w:rsid w:val="00FD04A0"/>
    <w:rsid w:val="00FD46AC"/>
    <w:rsid w:val="00FE0F29"/>
    <w:rsid w:val="00FE5C00"/>
    <w:rsid w:val="00FE7705"/>
    <w:rsid w:val="00FF3A2E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1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1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D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1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1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1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D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7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9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40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0659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3366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9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590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3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8077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7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068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639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14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0475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33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4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3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752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498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327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1141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5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3189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81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5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622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5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106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3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5523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38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9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2877">
          <w:marLeft w:val="0"/>
          <w:marRight w:val="0"/>
          <w:marTop w:val="46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353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5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060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795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6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23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2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6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6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2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909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0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3378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10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6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6311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44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6721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1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44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27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0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486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250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1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9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9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612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8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7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174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888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117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0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335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1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745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8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01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015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857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2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236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6127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0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24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5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6853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054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7618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0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8149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1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10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054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1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001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5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1311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8057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2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92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7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022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4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58448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325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2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4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652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1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331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2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099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19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0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86560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118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07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827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3208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272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85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21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52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46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1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60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1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85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31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2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9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017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1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218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309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8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894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3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8116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7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1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97390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865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10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5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08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36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0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713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1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6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80474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44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095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27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650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85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956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766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9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2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4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1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314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737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9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725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293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876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47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5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762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403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4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11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75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3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639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6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3841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7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810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56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6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66586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0725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7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3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5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095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78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3241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72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997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61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9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42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007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5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96775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096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455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8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454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505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2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92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55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9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33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06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97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495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9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2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6557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2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764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73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4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49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52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3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9903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035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601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43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4251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27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1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06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361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6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69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176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6110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557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6309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703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46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985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4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42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3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423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1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1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7369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7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9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1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7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2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0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850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98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4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51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7038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847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501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2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066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1194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2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42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9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87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4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857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6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1625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23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418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248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6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045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3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583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11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8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553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47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28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95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2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1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9404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9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472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63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7143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04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0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22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7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90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72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561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502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53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27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2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480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90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0625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8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87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7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9872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673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0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0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1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045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806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2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25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5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5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9498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0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725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128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56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4119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5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8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761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7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648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243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5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7550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7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793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742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24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5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351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0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8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770761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5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3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3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4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4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541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9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0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0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56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89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89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748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109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790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9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1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706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41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0897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008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139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710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6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98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5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508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3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999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008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9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97328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85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7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0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098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0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22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9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966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91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4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58771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654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931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3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5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5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1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454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48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274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1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13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315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0552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3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6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02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6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4310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4996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58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59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414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4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8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59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2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5245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538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923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570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8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795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534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3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543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969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97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8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562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2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6314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198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3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34534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494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70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4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2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461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0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3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33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55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589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3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62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1194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356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92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0638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480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4719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3546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87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0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6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4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62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5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0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1915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681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2076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5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5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782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03569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8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8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4597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8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9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1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9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01992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4031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8341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42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8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21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0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3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2551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1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9263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6072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2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265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51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89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1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8248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1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0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587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116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3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499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4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7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8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7373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6568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303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5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63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7281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5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9322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4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0722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90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05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8926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3040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4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5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293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1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5000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2309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8469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8048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97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6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700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2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7579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061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4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0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800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514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587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86235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2890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1671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7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370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485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7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769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7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8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7348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733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676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422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342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39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7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5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8512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9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49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7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4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6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594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7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091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1980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69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6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0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388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90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9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3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612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7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18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6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83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2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244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2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955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612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3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42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1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488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24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4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217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7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0471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1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5017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9987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27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44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3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771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2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004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4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67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1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8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673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3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2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1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59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302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3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128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8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6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3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690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2183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8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1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29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2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6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763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818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7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3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5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711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001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3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191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51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525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15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817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6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4469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6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270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7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4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757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7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7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551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8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41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18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0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0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5862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2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82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30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7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7974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3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15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79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50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3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530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9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41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7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8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52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8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3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7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56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850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8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892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4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8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64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02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860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5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276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6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7825">
          <w:marLeft w:val="0"/>
          <w:marRight w:val="0"/>
          <w:marTop w:val="20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8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4680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0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39158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422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799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6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135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91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0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77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5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169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849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10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821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3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69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6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4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4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7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11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8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7761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2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801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14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41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48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0264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7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88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0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5318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95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0688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8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9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5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3053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455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462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7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82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208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3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4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056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0329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8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961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0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414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57192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04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79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43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838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56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5287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8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66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7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743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20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64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6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0976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861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40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1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76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822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57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3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279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0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986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6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50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2471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3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971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7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5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17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67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4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9029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4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4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5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79161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12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72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9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6501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2540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0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4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7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4879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1419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3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7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45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3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676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4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2478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293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3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46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56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892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8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7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641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134600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93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2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3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93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124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978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9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42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6151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7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6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9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63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2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53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8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5120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8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8553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1613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79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0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46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98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5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237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9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9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9475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83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2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17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88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1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1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633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23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0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66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0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72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54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843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224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5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1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4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3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1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174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5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679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451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1533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4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9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7993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56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0892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67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2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00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06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7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6626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3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203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2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665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0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99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9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219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4403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307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762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257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7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752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354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5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545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4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39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3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657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1181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9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152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839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589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7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25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43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6100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286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9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635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2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10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6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6952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9876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49778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821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58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820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227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15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3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1193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93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8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812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9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457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27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036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7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4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2680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9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1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368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2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102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84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5536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5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4755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83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1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9722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71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5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8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099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6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247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93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001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2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584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753532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4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44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0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5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1306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47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0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998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811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510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7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709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0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5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782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988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74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7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528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0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61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0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026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3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4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127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9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92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09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941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879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63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08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392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650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83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454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23775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8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021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7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8421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911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81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303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6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2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7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4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0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4425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56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6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200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6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918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4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80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9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84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1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2796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674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2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1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2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8191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47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6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890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3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533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1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469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7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205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9821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6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78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3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4289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4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2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40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1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33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576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590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116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273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102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3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08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5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925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20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7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2018-12-17T10:25:00Z</dcterms:created>
  <dcterms:modified xsi:type="dcterms:W3CDTF">2019-01-11T04:56:00Z</dcterms:modified>
</cp:coreProperties>
</file>