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7" w:rsidRDefault="002D69C7">
      <w:pPr>
        <w:rPr>
          <w:lang w:val="en-US"/>
        </w:rPr>
      </w:pPr>
    </w:p>
    <w:p w:rsidR="00ED6BDF" w:rsidRPr="005F43B5" w:rsidRDefault="00ED6BDF" w:rsidP="00ED6BDF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ED6BDF" w:rsidRDefault="00ED6BDF" w:rsidP="00ED6BD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ED6BDF" w:rsidRPr="00D87231" w:rsidRDefault="00ED6BDF" w:rsidP="00ED6BDF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ED6BDF" w:rsidRDefault="00ED6BDF" w:rsidP="00ED6BDF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ED6BDF" w:rsidRDefault="00ED6BDF" w:rsidP="00ED6BDF">
      <w:pPr>
        <w:jc w:val="center"/>
        <w:rPr>
          <w:b/>
          <w:bCs/>
          <w:sz w:val="28"/>
        </w:rPr>
      </w:pPr>
    </w:p>
    <w:p w:rsidR="00ED6BDF" w:rsidRDefault="00ED6BDF" w:rsidP="00ED6BDF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ED6BDF" w:rsidRDefault="00ED6BDF" w:rsidP="00ED6BDF">
      <w:pPr>
        <w:jc w:val="center"/>
        <w:rPr>
          <w:b/>
          <w:bCs/>
          <w:sz w:val="16"/>
        </w:rPr>
      </w:pPr>
    </w:p>
    <w:p w:rsidR="00ED6BDF" w:rsidRDefault="00ED6BDF" w:rsidP="00ED6BDF">
      <w:pPr>
        <w:jc w:val="center"/>
        <w:rPr>
          <w:b/>
          <w:bCs/>
          <w:sz w:val="16"/>
        </w:rPr>
      </w:pPr>
    </w:p>
    <w:p w:rsidR="00ED6BDF" w:rsidRPr="00CA4886" w:rsidRDefault="00ED6BDF" w:rsidP="00ED6BDF">
      <w:r w:rsidRPr="00CA4886">
        <w:t xml:space="preserve">от </w:t>
      </w:r>
      <w:r w:rsidRPr="00ED6BDF">
        <w:t>1</w:t>
      </w:r>
      <w:r w:rsidRPr="00330CE9">
        <w:t xml:space="preserve">2 </w:t>
      </w:r>
      <w:r>
        <w:t xml:space="preserve">ноября </w:t>
      </w:r>
      <w:r w:rsidRPr="00CA4886">
        <w:t xml:space="preserve"> 201</w:t>
      </w:r>
      <w:r>
        <w:t>8</w:t>
      </w:r>
      <w:r w:rsidRPr="00CA4886">
        <w:t xml:space="preserve"> года           </w:t>
      </w:r>
      <w:r>
        <w:t xml:space="preserve">      </w:t>
      </w:r>
      <w:r w:rsidRPr="00CA4886">
        <w:t xml:space="preserve">  </w:t>
      </w:r>
      <w:r>
        <w:t xml:space="preserve">       </w:t>
      </w:r>
      <w:r w:rsidRPr="00CA4886">
        <w:t xml:space="preserve">         №   </w:t>
      </w:r>
      <w:r>
        <w:t>48</w:t>
      </w:r>
      <w:r w:rsidRPr="00CA4886">
        <w:rPr>
          <w:b/>
        </w:rPr>
        <w:t>-р</w:t>
      </w:r>
    </w:p>
    <w:p w:rsidR="00ED6BDF" w:rsidRPr="001D0D06" w:rsidRDefault="00ED6BDF" w:rsidP="00ED6BDF">
      <w:r w:rsidRPr="00CA4886">
        <w:t>с. Пушкино</w:t>
      </w:r>
    </w:p>
    <w:p w:rsidR="00ED6BDF" w:rsidRDefault="00ED6BDF" w:rsidP="00ED6BDF"/>
    <w:p w:rsidR="00ED6BDF" w:rsidRPr="00ED6BDF" w:rsidRDefault="00ED6BDF" w:rsidP="0070365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D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B1FCD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ED6BDF">
        <w:rPr>
          <w:rFonts w:ascii="Times New Roman" w:hAnsi="Times New Roman" w:cs="Times New Roman"/>
          <w:b/>
          <w:sz w:val="28"/>
          <w:szCs w:val="28"/>
        </w:rPr>
        <w:t xml:space="preserve"> распоряжение Администрации Пушкинского сельсовета от 01 ноября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6BD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ED6BDF">
        <w:rPr>
          <w:rFonts w:ascii="Times New Roman" w:hAnsi="Times New Roman" w:cs="Times New Roman"/>
          <w:b/>
          <w:sz w:val="28"/>
          <w:szCs w:val="28"/>
        </w:rPr>
        <w:t xml:space="preserve">-р «Об утверждении Механизма оперативно-диспетчерского управления в системе теплоснабжения </w:t>
      </w:r>
      <w:r w:rsidRPr="00ED6BD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Пушкинского </w:t>
      </w:r>
      <w:r w:rsidRPr="00ED6BDF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ED6B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6BDF" w:rsidRPr="00614EDD" w:rsidRDefault="00ED6BDF" w:rsidP="00ED6BD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D6BDF" w:rsidRPr="008B1FCD" w:rsidRDefault="00ED6BDF" w:rsidP="002415F7">
      <w:pPr>
        <w:pStyle w:val="a3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 w:rsidRPr="008B1FCD">
        <w:rPr>
          <w:sz w:val="26"/>
          <w:szCs w:val="26"/>
        </w:rPr>
        <w:t>В целях приведения муниципальной правовой базы Пушкинского сельсовета в соответствие с действующим законодательством, Администрация Пушкинског</w:t>
      </w:r>
      <w:bookmarkStart w:id="0" w:name="_GoBack"/>
      <w:bookmarkEnd w:id="0"/>
      <w:r w:rsidRPr="008B1FCD">
        <w:rPr>
          <w:sz w:val="26"/>
          <w:szCs w:val="26"/>
        </w:rPr>
        <w:t xml:space="preserve">о сельсовета </w:t>
      </w:r>
    </w:p>
    <w:p w:rsidR="00ED6BDF" w:rsidRPr="008B1FCD" w:rsidRDefault="00ED6BDF" w:rsidP="002415F7">
      <w:pPr>
        <w:spacing w:after="240"/>
        <w:jc w:val="both"/>
        <w:rPr>
          <w:sz w:val="26"/>
          <w:szCs w:val="26"/>
        </w:rPr>
      </w:pPr>
      <w:r w:rsidRPr="008B1FCD">
        <w:rPr>
          <w:sz w:val="26"/>
          <w:szCs w:val="26"/>
        </w:rPr>
        <w:t>ОБЯЗЫВАЕТ:</w:t>
      </w:r>
    </w:p>
    <w:p w:rsidR="008B1FCD" w:rsidRPr="008B1FCD" w:rsidRDefault="008B1FCD" w:rsidP="002415F7">
      <w:pPr>
        <w:pStyle w:val="a4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8B1FCD">
        <w:rPr>
          <w:sz w:val="26"/>
          <w:szCs w:val="26"/>
        </w:rPr>
        <w:t>Внести в распоряжение</w:t>
      </w:r>
      <w:r w:rsidRPr="008B1FCD">
        <w:rPr>
          <w:b/>
          <w:sz w:val="26"/>
          <w:szCs w:val="26"/>
        </w:rPr>
        <w:t xml:space="preserve"> </w:t>
      </w:r>
      <w:r w:rsidRPr="008B1FCD">
        <w:rPr>
          <w:sz w:val="26"/>
          <w:szCs w:val="26"/>
        </w:rPr>
        <w:t xml:space="preserve">Администрации Пушкинского сельсовета от 01 ноября 2017 года № 53-р «Об утверждении Механизма оперативно-диспетчерского управления в системе теплоснабжения </w:t>
      </w:r>
      <w:r w:rsidRPr="008B1FCD">
        <w:rPr>
          <w:bCs/>
          <w:sz w:val="26"/>
          <w:szCs w:val="26"/>
        </w:rPr>
        <w:t xml:space="preserve">на территории Пушкинского </w:t>
      </w:r>
      <w:r w:rsidRPr="008B1FCD">
        <w:rPr>
          <w:sz w:val="26"/>
          <w:szCs w:val="26"/>
        </w:rPr>
        <w:t>сельсовета» следующее изменение:</w:t>
      </w:r>
    </w:p>
    <w:p w:rsidR="008B1FCD" w:rsidRPr="008B1FCD" w:rsidRDefault="008B1FCD" w:rsidP="002415F7">
      <w:pPr>
        <w:pStyle w:val="a3"/>
        <w:shd w:val="clear" w:color="auto" w:fill="FFFFFF"/>
        <w:spacing w:before="0" w:after="240" w:afterAutospacing="0"/>
        <w:ind w:left="720"/>
        <w:jc w:val="both"/>
        <w:rPr>
          <w:color w:val="000000"/>
          <w:sz w:val="26"/>
          <w:szCs w:val="26"/>
        </w:rPr>
      </w:pPr>
      <w:r w:rsidRPr="008B1FCD">
        <w:rPr>
          <w:color w:val="000000"/>
          <w:sz w:val="26"/>
          <w:szCs w:val="26"/>
        </w:rPr>
        <w:t>1) в подпункте 1.2 пункта 1 приложения к распоряжению после слов «режим теплоснабжения</w:t>
      </w:r>
      <w:proofErr w:type="gramStart"/>
      <w:r w:rsidRPr="008B1FCD">
        <w:rPr>
          <w:color w:val="000000"/>
          <w:sz w:val="26"/>
          <w:szCs w:val="26"/>
        </w:rPr>
        <w:t>,»</w:t>
      </w:r>
      <w:proofErr w:type="gramEnd"/>
      <w:r w:rsidRPr="008B1FCD">
        <w:rPr>
          <w:color w:val="000000"/>
          <w:sz w:val="26"/>
          <w:szCs w:val="26"/>
        </w:rPr>
        <w:t xml:space="preserve"> дополнить словами «объем мощности источников тепловой энергии котельной </w:t>
      </w:r>
      <w:r w:rsidR="002415F7">
        <w:rPr>
          <w:color w:val="000000"/>
          <w:sz w:val="26"/>
          <w:szCs w:val="26"/>
        </w:rPr>
        <w:t xml:space="preserve">по объекту </w:t>
      </w:r>
      <w:r w:rsidR="002D2866">
        <w:rPr>
          <w:color w:val="000000"/>
          <w:sz w:val="26"/>
          <w:szCs w:val="26"/>
        </w:rPr>
        <w:t>(клуб, Административное здание)</w:t>
      </w:r>
      <w:r w:rsidRPr="008B1FCD">
        <w:rPr>
          <w:color w:val="000000"/>
          <w:sz w:val="26"/>
          <w:szCs w:val="26"/>
        </w:rPr>
        <w:t>, которую теплоснабжающая организация обязуется поддерживать 0,</w:t>
      </w:r>
      <w:r w:rsidR="002D2866">
        <w:rPr>
          <w:color w:val="000000"/>
          <w:sz w:val="26"/>
          <w:szCs w:val="26"/>
        </w:rPr>
        <w:t>0882</w:t>
      </w:r>
      <w:r w:rsidRPr="008B1FCD">
        <w:rPr>
          <w:color w:val="000000"/>
          <w:sz w:val="26"/>
          <w:szCs w:val="26"/>
        </w:rPr>
        <w:t xml:space="preserve"> Гкал/ч</w:t>
      </w:r>
      <w:r w:rsidR="002D2866">
        <w:rPr>
          <w:color w:val="000000"/>
          <w:sz w:val="26"/>
          <w:szCs w:val="26"/>
        </w:rPr>
        <w:t xml:space="preserve">; </w:t>
      </w:r>
      <w:r w:rsidR="002415F7">
        <w:rPr>
          <w:color w:val="000000"/>
          <w:sz w:val="26"/>
          <w:szCs w:val="26"/>
        </w:rPr>
        <w:t xml:space="preserve">по объекту </w:t>
      </w:r>
      <w:r w:rsidR="002D2866">
        <w:rPr>
          <w:color w:val="000000"/>
          <w:sz w:val="26"/>
          <w:szCs w:val="26"/>
        </w:rPr>
        <w:t>(пожарное депо)</w:t>
      </w:r>
      <w:r w:rsidR="002D2866" w:rsidRPr="008B1FCD">
        <w:rPr>
          <w:color w:val="000000"/>
          <w:sz w:val="26"/>
          <w:szCs w:val="26"/>
        </w:rPr>
        <w:t>, которую теплоснабжающая организация обязуется поддерживать 0,</w:t>
      </w:r>
      <w:r w:rsidR="002D2866">
        <w:rPr>
          <w:color w:val="000000"/>
          <w:sz w:val="26"/>
          <w:szCs w:val="26"/>
        </w:rPr>
        <w:t>0076</w:t>
      </w:r>
      <w:r w:rsidR="002D2866" w:rsidRPr="008B1FCD">
        <w:rPr>
          <w:color w:val="000000"/>
          <w:sz w:val="26"/>
          <w:szCs w:val="26"/>
        </w:rPr>
        <w:t xml:space="preserve"> Гкал/ч</w:t>
      </w:r>
      <w:r w:rsidR="002D2866">
        <w:rPr>
          <w:color w:val="000000"/>
          <w:sz w:val="26"/>
          <w:szCs w:val="26"/>
        </w:rPr>
        <w:t xml:space="preserve">; </w:t>
      </w:r>
      <w:r w:rsidR="002415F7">
        <w:rPr>
          <w:color w:val="000000"/>
          <w:sz w:val="26"/>
          <w:szCs w:val="26"/>
        </w:rPr>
        <w:t xml:space="preserve">по объекту </w:t>
      </w:r>
      <w:r w:rsidR="002D2866">
        <w:rPr>
          <w:color w:val="000000"/>
          <w:sz w:val="26"/>
          <w:szCs w:val="26"/>
        </w:rPr>
        <w:t>(гараж)</w:t>
      </w:r>
      <w:r w:rsidR="002D2866" w:rsidRPr="008B1FCD">
        <w:rPr>
          <w:color w:val="000000"/>
          <w:sz w:val="26"/>
          <w:szCs w:val="26"/>
        </w:rPr>
        <w:t>, которую теплоснабжающая организация обязуется поддерживать 0,</w:t>
      </w:r>
      <w:r w:rsidR="002D2866">
        <w:rPr>
          <w:color w:val="000000"/>
          <w:sz w:val="26"/>
          <w:szCs w:val="26"/>
        </w:rPr>
        <w:t>0061</w:t>
      </w:r>
      <w:r w:rsidR="002D2866" w:rsidRPr="008B1FCD">
        <w:rPr>
          <w:color w:val="000000"/>
          <w:sz w:val="26"/>
          <w:szCs w:val="26"/>
        </w:rPr>
        <w:t xml:space="preserve"> Гкал/ч</w:t>
      </w:r>
      <w:r w:rsidR="002D2866">
        <w:rPr>
          <w:color w:val="000000"/>
          <w:sz w:val="26"/>
          <w:szCs w:val="26"/>
        </w:rPr>
        <w:t xml:space="preserve"> </w:t>
      </w:r>
      <w:r w:rsidR="002D2866" w:rsidRPr="008B1FCD">
        <w:rPr>
          <w:color w:val="000000"/>
          <w:sz w:val="26"/>
          <w:szCs w:val="26"/>
        </w:rPr>
        <w:t>,</w:t>
      </w:r>
      <w:r w:rsidRPr="008B1FCD">
        <w:rPr>
          <w:color w:val="000000"/>
          <w:sz w:val="26"/>
          <w:szCs w:val="26"/>
        </w:rPr>
        <w:t xml:space="preserve">»  далее по тексту. </w:t>
      </w:r>
    </w:p>
    <w:p w:rsidR="00ED6BDF" w:rsidRPr="008B1FCD" w:rsidRDefault="00ED6BDF" w:rsidP="002415F7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6"/>
          <w:szCs w:val="26"/>
        </w:rPr>
      </w:pPr>
      <w:r w:rsidRPr="008B1FCD"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8B1FCD">
        <w:rPr>
          <w:sz w:val="26"/>
          <w:szCs w:val="26"/>
        </w:rPr>
        <w:t>Куртамышского</w:t>
      </w:r>
      <w:proofErr w:type="spellEnd"/>
      <w:r w:rsidRPr="008B1FCD">
        <w:rPr>
          <w:sz w:val="26"/>
          <w:szCs w:val="26"/>
        </w:rPr>
        <w:t xml:space="preserve"> района (по согласованию).</w:t>
      </w:r>
    </w:p>
    <w:p w:rsidR="00ED6BDF" w:rsidRPr="008B1FCD" w:rsidRDefault="00ED6BDF" w:rsidP="002415F7">
      <w:pPr>
        <w:pStyle w:val="a4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proofErr w:type="gramStart"/>
      <w:r w:rsidRPr="008B1FCD">
        <w:rPr>
          <w:sz w:val="26"/>
          <w:szCs w:val="26"/>
        </w:rPr>
        <w:t>Контроль за</w:t>
      </w:r>
      <w:proofErr w:type="gramEnd"/>
      <w:r w:rsidRPr="008B1FCD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Попова Р.Ю.</w:t>
      </w:r>
    </w:p>
    <w:p w:rsidR="00ED6BDF" w:rsidRPr="00692C19" w:rsidRDefault="00ED6BDF" w:rsidP="002415F7">
      <w:pPr>
        <w:spacing w:after="240" w:line="360" w:lineRule="auto"/>
        <w:jc w:val="both"/>
        <w:rPr>
          <w:sz w:val="26"/>
          <w:szCs w:val="26"/>
        </w:rPr>
      </w:pPr>
    </w:p>
    <w:p w:rsidR="00ED6BDF" w:rsidRPr="00692C19" w:rsidRDefault="00ED6BDF" w:rsidP="00ED6BDF">
      <w:pPr>
        <w:spacing w:line="360" w:lineRule="auto"/>
        <w:rPr>
          <w:sz w:val="26"/>
          <w:szCs w:val="26"/>
        </w:rPr>
      </w:pPr>
      <w:r w:rsidRPr="00692C19">
        <w:rPr>
          <w:sz w:val="26"/>
          <w:szCs w:val="26"/>
        </w:rPr>
        <w:t xml:space="preserve">Глава Пушкинского сельсовета                                                                    </w:t>
      </w:r>
      <w:proofErr w:type="spellStart"/>
      <w:r>
        <w:rPr>
          <w:sz w:val="26"/>
          <w:szCs w:val="26"/>
        </w:rPr>
        <w:t>Р.Ю.Попов</w:t>
      </w:r>
      <w:proofErr w:type="spellEnd"/>
    </w:p>
    <w:sectPr w:rsidR="00ED6BDF" w:rsidRPr="00692C19" w:rsidSect="00ED6B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9B7"/>
    <w:multiLevelType w:val="hybridMultilevel"/>
    <w:tmpl w:val="A0E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F"/>
    <w:rsid w:val="00027C39"/>
    <w:rsid w:val="000E351E"/>
    <w:rsid w:val="002415F7"/>
    <w:rsid w:val="002D2866"/>
    <w:rsid w:val="002D69C7"/>
    <w:rsid w:val="00330CE9"/>
    <w:rsid w:val="0070365D"/>
    <w:rsid w:val="00723DB1"/>
    <w:rsid w:val="008B1FCD"/>
    <w:rsid w:val="00D929D1"/>
    <w:rsid w:val="00ED6BDF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BDF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ED6BD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D6B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BDF"/>
    <w:pPr>
      <w:ind w:left="720"/>
      <w:contextualSpacing/>
    </w:pPr>
  </w:style>
  <w:style w:type="paragraph" w:customStyle="1" w:styleId="ConsPlusNormal">
    <w:name w:val="ConsPlusNormal"/>
    <w:rsid w:val="00ED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BDF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ED6BD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D6B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BDF"/>
    <w:pPr>
      <w:ind w:left="720"/>
      <w:contextualSpacing/>
    </w:pPr>
  </w:style>
  <w:style w:type="paragraph" w:customStyle="1" w:styleId="ConsPlusNormal">
    <w:name w:val="ConsPlusNormal"/>
    <w:rsid w:val="00ED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2018-11-12T05:59:00Z</dcterms:created>
  <dcterms:modified xsi:type="dcterms:W3CDTF">2018-11-20T06:00:00Z</dcterms:modified>
</cp:coreProperties>
</file>