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0B" w:rsidRPr="008543C4" w:rsidRDefault="00622D0B" w:rsidP="00622D0B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622D0B" w:rsidRPr="008543C4" w:rsidRDefault="00622D0B" w:rsidP="00622D0B">
      <w:pPr>
        <w:jc w:val="center"/>
        <w:rPr>
          <w:b/>
          <w:bCs/>
        </w:rPr>
      </w:pPr>
    </w:p>
    <w:p w:rsidR="00622D0B" w:rsidRPr="008543C4" w:rsidRDefault="00622D0B" w:rsidP="00622D0B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622D0B" w:rsidRPr="008543C4" w:rsidRDefault="00622D0B" w:rsidP="00622D0B">
      <w:pPr>
        <w:jc w:val="center"/>
        <w:rPr>
          <w:b/>
          <w:bCs/>
        </w:rPr>
      </w:pPr>
    </w:p>
    <w:p w:rsidR="00622D0B" w:rsidRPr="008543C4" w:rsidRDefault="00622D0B" w:rsidP="00622D0B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622D0B" w:rsidRPr="008543C4" w:rsidRDefault="00622D0B" w:rsidP="00622D0B">
      <w:pPr>
        <w:jc w:val="center"/>
        <w:rPr>
          <w:b/>
          <w:bCs/>
          <w:color w:val="FF0000"/>
        </w:rPr>
      </w:pPr>
    </w:p>
    <w:p w:rsidR="00622D0B" w:rsidRPr="008543C4" w:rsidRDefault="00622D0B" w:rsidP="00622D0B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622D0B" w:rsidRPr="008543C4" w:rsidRDefault="00622D0B" w:rsidP="00622D0B">
      <w:pPr>
        <w:jc w:val="center"/>
        <w:rPr>
          <w:b/>
          <w:bCs/>
        </w:rPr>
      </w:pPr>
    </w:p>
    <w:p w:rsidR="00622D0B" w:rsidRPr="008543C4" w:rsidRDefault="00622D0B" w:rsidP="00622D0B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622D0B" w:rsidRPr="008543C4" w:rsidRDefault="00622D0B" w:rsidP="00622D0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622D0B" w:rsidRPr="00A501BA" w:rsidTr="00406329">
        <w:tc>
          <w:tcPr>
            <w:tcW w:w="5148" w:type="dxa"/>
          </w:tcPr>
          <w:p w:rsidR="00622D0B" w:rsidRPr="00A501BA" w:rsidRDefault="00622D0B" w:rsidP="00406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B540A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марта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07</w:t>
            </w:r>
            <w:r w:rsidRPr="00A501BA">
              <w:rPr>
                <w:sz w:val="22"/>
                <w:szCs w:val="22"/>
              </w:rPr>
              <w:t>-р</w:t>
            </w:r>
          </w:p>
          <w:p w:rsidR="00622D0B" w:rsidRPr="00A501BA" w:rsidRDefault="00622D0B" w:rsidP="00406329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622D0B" w:rsidRPr="00A501BA" w:rsidRDefault="00622D0B" w:rsidP="004063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22D0B" w:rsidRDefault="00622D0B" w:rsidP="00622D0B">
      <w:pPr>
        <w:ind w:left="561"/>
        <w:rPr>
          <w:sz w:val="28"/>
          <w:szCs w:val="28"/>
        </w:rPr>
      </w:pPr>
    </w:p>
    <w:p w:rsidR="00622D0B" w:rsidRDefault="00622D0B" w:rsidP="00622D0B">
      <w:pPr>
        <w:jc w:val="center"/>
        <w:rPr>
          <w:b/>
          <w:sz w:val="28"/>
          <w:szCs w:val="28"/>
        </w:rPr>
      </w:pPr>
      <w:r w:rsidRPr="008769DB">
        <w:rPr>
          <w:b/>
          <w:sz w:val="28"/>
          <w:szCs w:val="28"/>
        </w:rPr>
        <w:t xml:space="preserve">О присвоении адреса </w:t>
      </w:r>
      <w:r>
        <w:rPr>
          <w:b/>
          <w:sz w:val="28"/>
          <w:szCs w:val="28"/>
        </w:rPr>
        <w:t xml:space="preserve">жилому дому </w:t>
      </w:r>
      <w:r w:rsidRPr="008769DB">
        <w:rPr>
          <w:b/>
          <w:sz w:val="28"/>
          <w:szCs w:val="28"/>
        </w:rPr>
        <w:t>с кадастровым номером 45</w:t>
      </w:r>
      <w:r w:rsidR="00596B7F">
        <w:rPr>
          <w:b/>
          <w:sz w:val="28"/>
          <w:szCs w:val="28"/>
        </w:rPr>
        <w:t>-45-07/001/2010-524</w:t>
      </w:r>
      <w:r w:rsidRPr="008769DB">
        <w:rPr>
          <w:b/>
          <w:sz w:val="28"/>
          <w:szCs w:val="28"/>
        </w:rPr>
        <w:t xml:space="preserve">, Российская Федерация, Курганская область, </w:t>
      </w:r>
      <w:proofErr w:type="spellStart"/>
      <w:r w:rsidRPr="008769DB">
        <w:rPr>
          <w:b/>
          <w:sz w:val="28"/>
          <w:szCs w:val="28"/>
        </w:rPr>
        <w:t>Куртамышс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район,</w:t>
      </w:r>
    </w:p>
    <w:p w:rsidR="00622D0B" w:rsidRPr="000A4F8F" w:rsidRDefault="00622D0B" w:rsidP="0062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Пушкино, улица Центральная</w:t>
      </w:r>
      <w:r w:rsidRPr="008769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дом 102</w:t>
      </w:r>
    </w:p>
    <w:p w:rsidR="00622D0B" w:rsidRDefault="00622D0B" w:rsidP="00622D0B">
      <w:pPr>
        <w:jc w:val="center"/>
      </w:pPr>
    </w:p>
    <w:p w:rsidR="00622D0B" w:rsidRDefault="00622D0B" w:rsidP="00622D0B">
      <w:pPr>
        <w:jc w:val="center"/>
      </w:pPr>
    </w:p>
    <w:p w:rsidR="00622D0B" w:rsidRPr="004C5850" w:rsidRDefault="00622D0B" w:rsidP="00622D0B">
      <w:pPr>
        <w:spacing w:line="360" w:lineRule="auto"/>
        <w:ind w:firstLine="708"/>
        <w:jc w:val="both"/>
        <w:rPr>
          <w:sz w:val="26"/>
          <w:szCs w:val="26"/>
        </w:rPr>
      </w:pPr>
      <w:r w:rsidRPr="004C5850">
        <w:rPr>
          <w:sz w:val="26"/>
          <w:szCs w:val="26"/>
        </w:rPr>
        <w:t xml:space="preserve">В </w:t>
      </w:r>
      <w:r w:rsidR="00FF1A92">
        <w:rPr>
          <w:sz w:val="26"/>
          <w:szCs w:val="26"/>
        </w:rPr>
        <w:t xml:space="preserve">соответствии с </w:t>
      </w:r>
      <w:r w:rsidRPr="004C5850">
        <w:rPr>
          <w:sz w:val="26"/>
          <w:szCs w:val="26"/>
        </w:rPr>
        <w:t>Федеральн</w:t>
      </w:r>
      <w:r w:rsidR="00FF1A92">
        <w:rPr>
          <w:sz w:val="26"/>
          <w:szCs w:val="26"/>
        </w:rPr>
        <w:t xml:space="preserve">ым </w:t>
      </w:r>
      <w:r w:rsidRPr="004C5850">
        <w:rPr>
          <w:sz w:val="26"/>
          <w:szCs w:val="26"/>
        </w:rPr>
        <w:t>закон</w:t>
      </w:r>
      <w:r w:rsidR="00FF1A92">
        <w:rPr>
          <w:sz w:val="26"/>
          <w:szCs w:val="26"/>
        </w:rPr>
        <w:t xml:space="preserve">ом </w:t>
      </w:r>
      <w:r w:rsidRPr="004C5850">
        <w:rPr>
          <w:sz w:val="26"/>
          <w:szCs w:val="26"/>
        </w:rPr>
        <w:t>от 6 октября 2003 года № 131-ФЗ «Об общих принципах организации местного самоуправления в РФ», стать</w:t>
      </w:r>
      <w:r w:rsidR="00FF1A92">
        <w:rPr>
          <w:sz w:val="26"/>
          <w:szCs w:val="26"/>
        </w:rPr>
        <w:t xml:space="preserve">ей 33 </w:t>
      </w:r>
      <w:r w:rsidRPr="004C5850">
        <w:rPr>
          <w:sz w:val="26"/>
          <w:szCs w:val="26"/>
        </w:rPr>
        <w:t xml:space="preserve">Устава Пушкинского сельсовета, </w:t>
      </w:r>
      <w:r w:rsidR="00596B7F">
        <w:rPr>
          <w:sz w:val="26"/>
          <w:szCs w:val="26"/>
        </w:rPr>
        <w:t xml:space="preserve">рассмотрев заявление гр. Тушина Александра Николаевича, </w:t>
      </w:r>
      <w:r w:rsidRPr="004C5850">
        <w:rPr>
          <w:sz w:val="26"/>
          <w:szCs w:val="26"/>
        </w:rPr>
        <w:t>Администрация  Пушкинского сельсовета</w:t>
      </w:r>
    </w:p>
    <w:p w:rsidR="00622D0B" w:rsidRPr="004C5850" w:rsidRDefault="00622D0B" w:rsidP="00622D0B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ОБЯЗЫВАЕТ:</w:t>
      </w:r>
    </w:p>
    <w:p w:rsidR="00596B7F" w:rsidRDefault="00596B7F" w:rsidP="00622D0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Жилому дому </w:t>
      </w:r>
      <w:r w:rsidR="00622D0B" w:rsidRPr="00FF1A92">
        <w:rPr>
          <w:sz w:val="26"/>
          <w:szCs w:val="26"/>
          <w:lang w:val="en-US"/>
        </w:rPr>
        <w:t>c</w:t>
      </w:r>
      <w:r w:rsidR="00622D0B" w:rsidRPr="00FF1A92">
        <w:rPr>
          <w:sz w:val="26"/>
          <w:szCs w:val="26"/>
        </w:rPr>
        <w:t xml:space="preserve"> кадастр</w:t>
      </w:r>
      <w:r>
        <w:rPr>
          <w:sz w:val="26"/>
          <w:szCs w:val="26"/>
        </w:rPr>
        <w:t xml:space="preserve">овым номером: 45-45-07/001/2010-524 </w:t>
      </w:r>
      <w:r w:rsidR="00622D0B" w:rsidRPr="00FF1A92">
        <w:rPr>
          <w:sz w:val="26"/>
          <w:szCs w:val="26"/>
        </w:rPr>
        <w:t xml:space="preserve">присвоить адрес: Российская Федерация, Курганская область, </w:t>
      </w:r>
      <w:proofErr w:type="spellStart"/>
      <w:r w:rsidR="00622D0B" w:rsidRPr="00FF1A92">
        <w:rPr>
          <w:sz w:val="26"/>
          <w:szCs w:val="26"/>
        </w:rPr>
        <w:t>Куртамышский</w:t>
      </w:r>
      <w:proofErr w:type="spellEnd"/>
      <w:r w:rsidR="00622D0B" w:rsidRPr="00FF1A92">
        <w:rPr>
          <w:sz w:val="26"/>
          <w:szCs w:val="26"/>
        </w:rPr>
        <w:t xml:space="preserve"> район, село Пушки</w:t>
      </w:r>
      <w:bookmarkStart w:id="0" w:name="_GoBack"/>
      <w:bookmarkEnd w:id="0"/>
      <w:r w:rsidR="00622D0B" w:rsidRPr="00FF1A92">
        <w:rPr>
          <w:sz w:val="26"/>
          <w:szCs w:val="26"/>
        </w:rPr>
        <w:t xml:space="preserve">но, улица Центральная, </w:t>
      </w:r>
      <w:r w:rsidR="00FF1A92" w:rsidRPr="00FF1A92">
        <w:rPr>
          <w:sz w:val="26"/>
          <w:szCs w:val="26"/>
        </w:rPr>
        <w:t>дом 102.</w:t>
      </w:r>
    </w:p>
    <w:p w:rsidR="00622D0B" w:rsidRPr="00B540A1" w:rsidRDefault="00622D0B" w:rsidP="00622D0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F1A92">
        <w:rPr>
          <w:sz w:val="26"/>
          <w:szCs w:val="26"/>
        </w:rPr>
        <w:t xml:space="preserve">Главному специалисту Реутовой О.Ю. внести соответствующие изменения в </w:t>
      </w:r>
      <w:proofErr w:type="spellStart"/>
      <w:r w:rsidRPr="00FF1A92">
        <w:rPr>
          <w:sz w:val="26"/>
          <w:szCs w:val="26"/>
        </w:rPr>
        <w:t>похозяйственный</w:t>
      </w:r>
      <w:proofErr w:type="spellEnd"/>
      <w:r w:rsidRPr="00FF1A92">
        <w:rPr>
          <w:sz w:val="26"/>
          <w:szCs w:val="26"/>
        </w:rPr>
        <w:t xml:space="preserve"> учет.</w:t>
      </w:r>
    </w:p>
    <w:p w:rsidR="00B540A1" w:rsidRDefault="00B540A1" w:rsidP="00622D0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Ознакомить с настоящим распоряжением гр. Тушина Александра Николаевича.</w:t>
      </w:r>
    </w:p>
    <w:p w:rsidR="00B540A1" w:rsidRDefault="00B540A1" w:rsidP="00B540A1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586E0C">
        <w:rPr>
          <w:sz w:val="26"/>
          <w:szCs w:val="26"/>
        </w:rPr>
        <w:t>Куртамышского</w:t>
      </w:r>
      <w:proofErr w:type="spellEnd"/>
      <w:r w:rsidRPr="00586E0C">
        <w:rPr>
          <w:sz w:val="26"/>
          <w:szCs w:val="26"/>
        </w:rPr>
        <w:t xml:space="preserve"> района (по согласованию).</w:t>
      </w:r>
    </w:p>
    <w:p w:rsidR="00B540A1" w:rsidRPr="00586E0C" w:rsidRDefault="00B540A1" w:rsidP="00B540A1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B540A1" w:rsidRDefault="00B540A1" w:rsidP="00B540A1">
      <w:pPr>
        <w:spacing w:line="360" w:lineRule="auto"/>
        <w:ind w:left="374"/>
        <w:rPr>
          <w:sz w:val="26"/>
          <w:szCs w:val="26"/>
        </w:rPr>
      </w:pPr>
    </w:p>
    <w:p w:rsidR="00B540A1" w:rsidRDefault="00B540A1" w:rsidP="00B540A1">
      <w:pPr>
        <w:spacing w:line="360" w:lineRule="auto"/>
        <w:ind w:left="374"/>
        <w:rPr>
          <w:sz w:val="26"/>
          <w:szCs w:val="26"/>
        </w:rPr>
      </w:pPr>
    </w:p>
    <w:p w:rsidR="00B540A1" w:rsidRPr="00586E0C" w:rsidRDefault="00B540A1" w:rsidP="00B540A1">
      <w:pPr>
        <w:spacing w:line="360" w:lineRule="auto"/>
        <w:ind w:left="374"/>
        <w:rPr>
          <w:sz w:val="26"/>
          <w:szCs w:val="26"/>
        </w:rPr>
      </w:pPr>
      <w:r w:rsidRPr="00586E0C">
        <w:rPr>
          <w:sz w:val="26"/>
          <w:szCs w:val="26"/>
        </w:rPr>
        <w:t xml:space="preserve">Глава Пушкинского сельсовета           </w:t>
      </w:r>
      <w:r>
        <w:rPr>
          <w:sz w:val="26"/>
          <w:szCs w:val="26"/>
        </w:rPr>
        <w:t xml:space="preserve">                                     </w:t>
      </w:r>
      <w:r w:rsidRPr="00586E0C">
        <w:rPr>
          <w:sz w:val="26"/>
          <w:szCs w:val="26"/>
        </w:rPr>
        <w:t xml:space="preserve">                    Н.Г. Драчева</w:t>
      </w:r>
    </w:p>
    <w:p w:rsidR="00B540A1" w:rsidRDefault="00B540A1" w:rsidP="00B540A1">
      <w:pPr>
        <w:spacing w:line="360" w:lineRule="auto"/>
        <w:ind w:left="720"/>
        <w:jc w:val="both"/>
        <w:rPr>
          <w:sz w:val="26"/>
          <w:szCs w:val="26"/>
        </w:rPr>
      </w:pPr>
    </w:p>
    <w:p w:rsidR="00B540A1" w:rsidRDefault="00B540A1" w:rsidP="00B540A1">
      <w:pPr>
        <w:spacing w:line="360" w:lineRule="auto"/>
        <w:ind w:left="720"/>
        <w:jc w:val="both"/>
        <w:rPr>
          <w:sz w:val="26"/>
          <w:szCs w:val="26"/>
        </w:rPr>
      </w:pPr>
    </w:p>
    <w:sectPr w:rsidR="00B540A1" w:rsidSect="00C50EB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1D"/>
    <w:multiLevelType w:val="hybridMultilevel"/>
    <w:tmpl w:val="EB56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B"/>
    <w:rsid w:val="00573629"/>
    <w:rsid w:val="00596B7F"/>
    <w:rsid w:val="00622D0B"/>
    <w:rsid w:val="00B540A1"/>
    <w:rsid w:val="00D32E56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2017-03-30T13:00:00Z</cp:lastPrinted>
  <dcterms:created xsi:type="dcterms:W3CDTF">2017-03-30T12:33:00Z</dcterms:created>
  <dcterms:modified xsi:type="dcterms:W3CDTF">2017-03-30T13:00:00Z</dcterms:modified>
</cp:coreProperties>
</file>