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A0" w:rsidRDefault="00E868A0" w:rsidP="00E868A0">
      <w:pPr>
        <w:jc w:val="center"/>
        <w:rPr>
          <w:b/>
        </w:rPr>
      </w:pPr>
      <w:r>
        <w:rPr>
          <w:b/>
        </w:rPr>
        <w:t>КУРГАНСКАЯ ОБЛАСТЬ</w:t>
      </w:r>
    </w:p>
    <w:p w:rsidR="00E868A0" w:rsidRDefault="00E868A0" w:rsidP="00E868A0">
      <w:pPr>
        <w:jc w:val="center"/>
        <w:rPr>
          <w:b/>
        </w:rPr>
      </w:pPr>
      <w:r>
        <w:rPr>
          <w:b/>
        </w:rPr>
        <w:t>КУРТАМЫШСКИЙ РАЙОН</w:t>
      </w:r>
    </w:p>
    <w:p w:rsidR="00E868A0" w:rsidRDefault="00E868A0" w:rsidP="00E868A0">
      <w:pPr>
        <w:jc w:val="center"/>
        <w:rPr>
          <w:b/>
        </w:rPr>
      </w:pPr>
      <w:r>
        <w:rPr>
          <w:b/>
        </w:rPr>
        <w:t>ПУШКИНСКИЙ СЕЛЬСОВЕТ</w:t>
      </w:r>
    </w:p>
    <w:p w:rsidR="00E868A0" w:rsidRDefault="00E868A0" w:rsidP="00E868A0">
      <w:pPr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E868A0" w:rsidRDefault="00E868A0" w:rsidP="00E868A0">
      <w:pPr>
        <w:jc w:val="center"/>
        <w:rPr>
          <w:b/>
        </w:rPr>
      </w:pPr>
    </w:p>
    <w:p w:rsidR="00E868A0" w:rsidRDefault="00E868A0" w:rsidP="00E868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868A0" w:rsidRDefault="00E868A0" w:rsidP="00E868A0">
      <w:pPr>
        <w:rPr>
          <w:b/>
        </w:rPr>
      </w:pPr>
    </w:p>
    <w:p w:rsidR="00E868A0" w:rsidRPr="004E7EE6" w:rsidRDefault="00E868A0" w:rsidP="00E868A0">
      <w:r>
        <w:t xml:space="preserve">от </w:t>
      </w:r>
      <w:r w:rsidR="005A6482">
        <w:t>1</w:t>
      </w:r>
      <w:r w:rsidR="004C05A1">
        <w:t>5</w:t>
      </w:r>
      <w:r w:rsidR="005A6482">
        <w:t xml:space="preserve"> декабря </w:t>
      </w:r>
      <w:r>
        <w:t xml:space="preserve"> 2016 года                           </w:t>
      </w:r>
      <w:r w:rsidR="005A6482">
        <w:t xml:space="preserve">   </w:t>
      </w:r>
      <w:r>
        <w:t xml:space="preserve">   № </w:t>
      </w:r>
      <w:r w:rsidR="004E7EE6" w:rsidRPr="004E7EE6">
        <w:t>33</w:t>
      </w:r>
    </w:p>
    <w:p w:rsidR="00E868A0" w:rsidRDefault="00E868A0" w:rsidP="00E868A0">
      <w:r>
        <w:t>с. Пушкино</w:t>
      </w:r>
    </w:p>
    <w:p w:rsidR="00E868A0" w:rsidRPr="00FC5B93" w:rsidRDefault="00E868A0" w:rsidP="00E868A0">
      <w:pPr>
        <w:jc w:val="both"/>
        <w:rPr>
          <w:b/>
          <w:bCs/>
        </w:rPr>
      </w:pPr>
    </w:p>
    <w:p w:rsidR="00E868A0" w:rsidRDefault="00E868A0" w:rsidP="00E868A0">
      <w:pPr>
        <w:pStyle w:val="a3"/>
        <w:jc w:val="center"/>
        <w:rPr>
          <w:b/>
          <w:sz w:val="28"/>
          <w:szCs w:val="28"/>
        </w:rPr>
      </w:pPr>
      <w:r w:rsidRPr="006173CB">
        <w:rPr>
          <w:b/>
          <w:sz w:val="28"/>
          <w:szCs w:val="28"/>
        </w:rPr>
        <w:t>Об утверждении муниципальной программы</w:t>
      </w:r>
    </w:p>
    <w:p w:rsidR="00E868A0" w:rsidRPr="006173CB" w:rsidRDefault="00E868A0" w:rsidP="00E868A0">
      <w:pPr>
        <w:pStyle w:val="a3"/>
        <w:jc w:val="center"/>
        <w:rPr>
          <w:b/>
          <w:sz w:val="28"/>
          <w:szCs w:val="28"/>
        </w:rPr>
      </w:pPr>
      <w:r w:rsidRPr="006173CB">
        <w:rPr>
          <w:b/>
          <w:sz w:val="28"/>
          <w:szCs w:val="28"/>
        </w:rPr>
        <w:t xml:space="preserve">«Осуществление дорожной деятельности в отношении автомобильных дорог местного значения в границах </w:t>
      </w:r>
      <w:r>
        <w:rPr>
          <w:b/>
          <w:sz w:val="28"/>
          <w:szCs w:val="28"/>
        </w:rPr>
        <w:t xml:space="preserve">Пушкинского </w:t>
      </w:r>
      <w:r w:rsidRPr="006173CB">
        <w:rPr>
          <w:b/>
          <w:sz w:val="28"/>
          <w:szCs w:val="28"/>
        </w:rPr>
        <w:t>сельсовета на 201</w:t>
      </w:r>
      <w:r>
        <w:rPr>
          <w:b/>
          <w:sz w:val="28"/>
          <w:szCs w:val="28"/>
        </w:rPr>
        <w:t>7</w:t>
      </w:r>
      <w:r w:rsidRPr="006173C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6173CB">
        <w:rPr>
          <w:b/>
          <w:sz w:val="28"/>
          <w:szCs w:val="28"/>
        </w:rPr>
        <w:t xml:space="preserve"> годы»</w:t>
      </w:r>
    </w:p>
    <w:p w:rsidR="00E868A0" w:rsidRDefault="00E868A0" w:rsidP="00E868A0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521233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статьи 179 Бюджетного кодекса Российской Федерации, постановлением Администрации Пушкинского сельсовета от 13</w:t>
      </w:r>
      <w:proofErr w:type="gramEnd"/>
      <w:r w:rsidRPr="00521233">
        <w:rPr>
          <w:sz w:val="26"/>
          <w:szCs w:val="26"/>
        </w:rPr>
        <w:t xml:space="preserve"> ноября 2013 года № 21 «О муниципальных программах Пушкинского сельсовета», Администрация Пушкинского сельсовета </w:t>
      </w:r>
    </w:p>
    <w:p w:rsidR="00E868A0" w:rsidRPr="00521233" w:rsidRDefault="00E868A0" w:rsidP="00E868A0">
      <w:pPr>
        <w:pStyle w:val="a3"/>
        <w:jc w:val="both"/>
        <w:rPr>
          <w:b/>
          <w:sz w:val="26"/>
          <w:szCs w:val="26"/>
        </w:rPr>
      </w:pPr>
      <w:r w:rsidRPr="00521233">
        <w:rPr>
          <w:b/>
          <w:sz w:val="26"/>
          <w:szCs w:val="26"/>
        </w:rPr>
        <w:t xml:space="preserve">ПОСТАНОВЛЯЕТ: </w:t>
      </w:r>
    </w:p>
    <w:p w:rsidR="00E868A0" w:rsidRDefault="00E868A0" w:rsidP="00E868A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21233">
        <w:rPr>
          <w:sz w:val="26"/>
          <w:szCs w:val="26"/>
        </w:rPr>
        <w:t>Утвердить муниципальную программу «Осуществление дорожной деятельности в отношении автомобильных дорог местного значения в границах Пушкинского сельсовета на 201</w:t>
      </w:r>
      <w:r>
        <w:rPr>
          <w:sz w:val="26"/>
          <w:szCs w:val="26"/>
        </w:rPr>
        <w:t>7</w:t>
      </w:r>
      <w:r w:rsidRPr="00521233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521233">
        <w:rPr>
          <w:sz w:val="26"/>
          <w:szCs w:val="26"/>
        </w:rPr>
        <w:t xml:space="preserve"> годы» (далее – </w:t>
      </w:r>
      <w:r>
        <w:rPr>
          <w:sz w:val="26"/>
          <w:szCs w:val="26"/>
        </w:rPr>
        <w:t xml:space="preserve">Программа) согласно приложению 1 и приложению 2 к настоящему постановлению. </w:t>
      </w:r>
    </w:p>
    <w:p w:rsidR="00E868A0" w:rsidRPr="00C6204E" w:rsidRDefault="00E868A0" w:rsidP="00E868A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Пушкинского сельсовета от 15.12.2014 г. № 35 «Об утверждении муниципальной программы «</w:t>
      </w:r>
      <w:r w:rsidRPr="00521233">
        <w:rPr>
          <w:sz w:val="26"/>
          <w:szCs w:val="26"/>
        </w:rPr>
        <w:t>Осуществление дорожной деятельности в отношении автомобильных дорог местного значения в границах Пушкинского сельсовета на</w:t>
      </w:r>
      <w:r>
        <w:rPr>
          <w:sz w:val="26"/>
          <w:szCs w:val="26"/>
        </w:rPr>
        <w:t xml:space="preserve"> 2015-2017 годы».</w:t>
      </w:r>
    </w:p>
    <w:p w:rsidR="00E868A0" w:rsidRPr="00E23AAE" w:rsidRDefault="00E868A0" w:rsidP="00E868A0">
      <w:pPr>
        <w:numPr>
          <w:ilvl w:val="0"/>
          <w:numId w:val="1"/>
        </w:numPr>
        <w:jc w:val="both"/>
        <w:rPr>
          <w:sz w:val="26"/>
          <w:szCs w:val="26"/>
        </w:rPr>
      </w:pPr>
      <w:r w:rsidRPr="00E23AAE">
        <w:rPr>
          <w:sz w:val="26"/>
          <w:szCs w:val="26"/>
        </w:rPr>
        <w:t xml:space="preserve">Настоящее постановление обнародовать на доске объявлений Администрации </w:t>
      </w:r>
      <w:r>
        <w:rPr>
          <w:sz w:val="26"/>
          <w:szCs w:val="26"/>
        </w:rPr>
        <w:t xml:space="preserve">Пушкинского </w:t>
      </w:r>
      <w:r w:rsidRPr="00E23AAE">
        <w:rPr>
          <w:sz w:val="26"/>
          <w:szCs w:val="26"/>
        </w:rPr>
        <w:t xml:space="preserve">сельсовета в селе Пушкино и разместить на официальном сайте Администрации </w:t>
      </w:r>
      <w:proofErr w:type="spellStart"/>
      <w:r w:rsidRPr="00E23AAE">
        <w:rPr>
          <w:sz w:val="26"/>
          <w:szCs w:val="26"/>
        </w:rPr>
        <w:t>Куртамышского</w:t>
      </w:r>
      <w:proofErr w:type="spellEnd"/>
      <w:r w:rsidRPr="00E23AAE">
        <w:rPr>
          <w:sz w:val="26"/>
          <w:szCs w:val="26"/>
        </w:rPr>
        <w:t xml:space="preserve"> района (по согласованию).</w:t>
      </w:r>
    </w:p>
    <w:p w:rsidR="00E868A0" w:rsidRPr="00521233" w:rsidRDefault="00E868A0" w:rsidP="00E868A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21233">
        <w:rPr>
          <w:sz w:val="26"/>
          <w:szCs w:val="26"/>
        </w:rPr>
        <w:t>Настоящее постановление вступает в силу с 1 января 201</w:t>
      </w:r>
      <w:r>
        <w:rPr>
          <w:sz w:val="26"/>
          <w:szCs w:val="26"/>
        </w:rPr>
        <w:t>7</w:t>
      </w:r>
      <w:r w:rsidRPr="00521233">
        <w:rPr>
          <w:sz w:val="26"/>
          <w:szCs w:val="26"/>
        </w:rPr>
        <w:t xml:space="preserve"> года. </w:t>
      </w:r>
    </w:p>
    <w:p w:rsidR="00E868A0" w:rsidRPr="00521233" w:rsidRDefault="00E868A0" w:rsidP="00E868A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521233">
        <w:rPr>
          <w:sz w:val="26"/>
          <w:szCs w:val="26"/>
        </w:rPr>
        <w:t>Контроль за</w:t>
      </w:r>
      <w:proofErr w:type="gramEnd"/>
      <w:r w:rsidRPr="00521233">
        <w:rPr>
          <w:sz w:val="26"/>
          <w:szCs w:val="26"/>
        </w:rPr>
        <w:t xml:space="preserve"> исполнением настоящ</w:t>
      </w:r>
      <w:r>
        <w:rPr>
          <w:sz w:val="26"/>
          <w:szCs w:val="26"/>
        </w:rPr>
        <w:t xml:space="preserve">его постановления возложить на Главу </w:t>
      </w:r>
      <w:r w:rsidRPr="0052123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Пушкинского сельсовета Драчеву Н.Г.</w:t>
      </w:r>
    </w:p>
    <w:p w:rsidR="00E868A0" w:rsidRDefault="00E868A0" w:rsidP="00E868A0">
      <w:pPr>
        <w:rPr>
          <w:sz w:val="26"/>
          <w:szCs w:val="26"/>
        </w:rPr>
      </w:pPr>
    </w:p>
    <w:p w:rsidR="00E868A0" w:rsidRPr="00DE47FB" w:rsidRDefault="00E868A0" w:rsidP="00E868A0">
      <w:pPr>
        <w:rPr>
          <w:sz w:val="26"/>
          <w:szCs w:val="26"/>
        </w:rPr>
      </w:pPr>
      <w:r w:rsidRPr="00DE47FB">
        <w:rPr>
          <w:sz w:val="26"/>
          <w:szCs w:val="26"/>
        </w:rPr>
        <w:t>Глава Пушкинского сельсовета                                                             Н.Г. Драчева</w:t>
      </w:r>
    </w:p>
    <w:p w:rsidR="00E868A0" w:rsidRDefault="00E868A0" w:rsidP="00E868A0">
      <w:pPr>
        <w:pStyle w:val="a3"/>
      </w:pPr>
    </w:p>
    <w:p w:rsidR="00E868A0" w:rsidRDefault="00E868A0" w:rsidP="00E868A0">
      <w:pPr>
        <w:pStyle w:val="a3"/>
      </w:pPr>
    </w:p>
    <w:p w:rsidR="00E868A0" w:rsidRPr="00521233" w:rsidRDefault="00E868A0" w:rsidP="00E868A0">
      <w:pPr>
        <w:pStyle w:val="a3"/>
        <w:jc w:val="right"/>
        <w:rPr>
          <w:b/>
        </w:rPr>
      </w:pPr>
      <w:r w:rsidRPr="00521233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E868A0" w:rsidRDefault="00E868A0" w:rsidP="00E868A0">
      <w:pPr>
        <w:pStyle w:val="a3"/>
        <w:ind w:left="5664"/>
        <w:jc w:val="both"/>
      </w:pPr>
      <w:r>
        <w:t xml:space="preserve">к постановлению Администрации Пушкинского сельсовета от </w:t>
      </w:r>
      <w:r w:rsidRPr="00E868A0">
        <w:t>1</w:t>
      </w:r>
      <w:r w:rsidR="004C05A1">
        <w:t>5</w:t>
      </w:r>
      <w:r w:rsidRPr="00E868A0">
        <w:t xml:space="preserve"> </w:t>
      </w:r>
      <w:r>
        <w:t xml:space="preserve">декабря 2016 года № </w:t>
      </w:r>
      <w:r w:rsidR="004E7EE6" w:rsidRPr="00B32B1D">
        <w:t>33</w:t>
      </w:r>
      <w:r>
        <w:t xml:space="preserve"> «Об утверждении муниципальной программы «Осуществление дорожной деятельности в отношении автомобильных дорог местного значения в границах Пушкинского сельсовета на 2017 – 2019 годы» </w:t>
      </w:r>
    </w:p>
    <w:p w:rsidR="00E868A0" w:rsidRPr="00F53CE3" w:rsidRDefault="00E868A0" w:rsidP="00E868A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E868A0" w:rsidRPr="00F53CE3" w:rsidRDefault="00E868A0" w:rsidP="00E868A0">
      <w:pPr>
        <w:pStyle w:val="a3"/>
        <w:jc w:val="center"/>
        <w:rPr>
          <w:b/>
          <w:sz w:val="26"/>
          <w:szCs w:val="26"/>
        </w:rPr>
      </w:pPr>
      <w:r w:rsidRPr="00F53CE3">
        <w:rPr>
          <w:b/>
          <w:sz w:val="26"/>
          <w:szCs w:val="26"/>
        </w:rPr>
        <w:t>«Осуществление дорожной деятельности в отношении</w:t>
      </w:r>
    </w:p>
    <w:p w:rsidR="00E868A0" w:rsidRPr="00F53CE3" w:rsidRDefault="00E868A0" w:rsidP="00E868A0">
      <w:pPr>
        <w:pStyle w:val="a3"/>
        <w:jc w:val="center"/>
        <w:rPr>
          <w:b/>
          <w:sz w:val="26"/>
          <w:szCs w:val="26"/>
        </w:rPr>
      </w:pPr>
      <w:r w:rsidRPr="00F53CE3">
        <w:rPr>
          <w:b/>
          <w:sz w:val="26"/>
          <w:szCs w:val="26"/>
        </w:rPr>
        <w:t>автомобильных дорог местного значения в границах</w:t>
      </w:r>
    </w:p>
    <w:p w:rsidR="00E868A0" w:rsidRPr="00F53CE3" w:rsidRDefault="00E868A0" w:rsidP="00E868A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Пушкинского </w:t>
      </w:r>
      <w:r w:rsidRPr="00F53CE3">
        <w:rPr>
          <w:b/>
          <w:sz w:val="26"/>
          <w:szCs w:val="26"/>
        </w:rPr>
        <w:t>сельсовета на 201</w:t>
      </w:r>
      <w:r>
        <w:rPr>
          <w:b/>
          <w:sz w:val="26"/>
          <w:szCs w:val="26"/>
        </w:rPr>
        <w:t>7</w:t>
      </w:r>
      <w:r w:rsidRPr="00F53CE3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  <w:r w:rsidRPr="00F53CE3">
        <w:rPr>
          <w:b/>
          <w:sz w:val="26"/>
          <w:szCs w:val="26"/>
        </w:rPr>
        <w:t xml:space="preserve"> годы»</w:t>
      </w:r>
    </w:p>
    <w:p w:rsidR="00E868A0" w:rsidRPr="00F53CE3" w:rsidRDefault="00E868A0" w:rsidP="00E868A0">
      <w:pPr>
        <w:pStyle w:val="a3"/>
        <w:jc w:val="center"/>
        <w:rPr>
          <w:b/>
        </w:rPr>
      </w:pPr>
      <w:r>
        <w:rPr>
          <w:b/>
        </w:rPr>
        <w:t>ПАСПОРТ</w:t>
      </w:r>
    </w:p>
    <w:p w:rsidR="00E868A0" w:rsidRPr="00F53CE3" w:rsidRDefault="00E868A0" w:rsidP="00E868A0">
      <w:pPr>
        <w:pStyle w:val="a3"/>
        <w:jc w:val="center"/>
        <w:rPr>
          <w:b/>
        </w:rPr>
      </w:pPr>
      <w:r w:rsidRPr="00F53CE3">
        <w:rPr>
          <w:b/>
        </w:rPr>
        <w:t>муниципальной программы</w:t>
      </w:r>
    </w:p>
    <w:p w:rsidR="00E868A0" w:rsidRPr="00F53CE3" w:rsidRDefault="00E868A0" w:rsidP="00E868A0">
      <w:pPr>
        <w:pStyle w:val="a3"/>
        <w:jc w:val="center"/>
        <w:rPr>
          <w:b/>
        </w:rPr>
      </w:pPr>
      <w:r w:rsidRPr="00F53CE3">
        <w:rPr>
          <w:b/>
        </w:rPr>
        <w:t xml:space="preserve">«Осуществление дорожной деятельности в отношении автомобильных дорог местного значения в границах </w:t>
      </w:r>
      <w:r>
        <w:rPr>
          <w:b/>
        </w:rPr>
        <w:t xml:space="preserve">Пушкинского </w:t>
      </w:r>
      <w:r w:rsidRPr="00F53CE3">
        <w:rPr>
          <w:b/>
        </w:rPr>
        <w:t>сельсовета на 201</w:t>
      </w:r>
      <w:r>
        <w:rPr>
          <w:b/>
        </w:rPr>
        <w:t>7</w:t>
      </w:r>
      <w:r w:rsidRPr="00F53CE3">
        <w:rPr>
          <w:b/>
        </w:rPr>
        <w:t>-201</w:t>
      </w:r>
      <w:r>
        <w:rPr>
          <w:b/>
        </w:rPr>
        <w:t>9</w:t>
      </w:r>
      <w:r w:rsidRPr="00F53CE3">
        <w:rPr>
          <w:b/>
        </w:rPr>
        <w:t xml:space="preserve"> годы»</w:t>
      </w:r>
    </w:p>
    <w:tbl>
      <w:tblPr>
        <w:tblStyle w:val="a4"/>
        <w:tblW w:w="0" w:type="auto"/>
        <w:tblInd w:w="392" w:type="dxa"/>
        <w:tblLook w:val="01E0" w:firstRow="1" w:lastRow="1" w:firstColumn="1" w:lastColumn="1" w:noHBand="0" w:noVBand="0"/>
      </w:tblPr>
      <w:tblGrid>
        <w:gridCol w:w="3402"/>
        <w:gridCol w:w="6946"/>
      </w:tblGrid>
      <w:tr w:rsidR="00E868A0" w:rsidTr="005076C2">
        <w:tc>
          <w:tcPr>
            <w:tcW w:w="3402" w:type="dxa"/>
          </w:tcPr>
          <w:p w:rsidR="00E868A0" w:rsidRPr="00F53CE3" w:rsidRDefault="00E868A0" w:rsidP="005076C2">
            <w:pPr>
              <w:pStyle w:val="a3"/>
              <w:rPr>
                <w:b/>
              </w:rPr>
            </w:pPr>
            <w:r w:rsidRPr="00F53CE3">
              <w:rPr>
                <w:b/>
              </w:rPr>
              <w:t>Наименование программы</w:t>
            </w:r>
          </w:p>
        </w:tc>
        <w:tc>
          <w:tcPr>
            <w:tcW w:w="6946" w:type="dxa"/>
          </w:tcPr>
          <w:p w:rsidR="00E868A0" w:rsidRDefault="00E868A0" w:rsidP="005076C2">
            <w:pPr>
              <w:pStyle w:val="a3"/>
              <w:jc w:val="both"/>
            </w:pPr>
            <w:r>
              <w:t>Муниципальная программа «Осуществление дорожной деятельности в отношении автомобильных дорог местного значения в границах Пушкинского сельсовета на 2017-2019 годы» (далее - Программа)</w:t>
            </w:r>
          </w:p>
        </w:tc>
      </w:tr>
      <w:tr w:rsidR="00E868A0" w:rsidTr="005076C2">
        <w:tc>
          <w:tcPr>
            <w:tcW w:w="3402" w:type="dxa"/>
          </w:tcPr>
          <w:p w:rsidR="00E868A0" w:rsidRPr="00F53CE3" w:rsidRDefault="00E868A0" w:rsidP="005076C2">
            <w:pPr>
              <w:pStyle w:val="a3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E868A0" w:rsidRDefault="00E868A0" w:rsidP="005076C2">
            <w:pPr>
              <w:pStyle w:val="a3"/>
              <w:jc w:val="both"/>
            </w:pPr>
            <w:r>
              <w:t xml:space="preserve">Федеральный закон от 06.10.2003 №131-ФЗ «Об общих принципах организации местного самоуправления в Российской Федерации»;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Федерации;  Устав Пушкинского сельсовета </w:t>
            </w:r>
          </w:p>
        </w:tc>
      </w:tr>
      <w:tr w:rsidR="00E868A0" w:rsidTr="005076C2">
        <w:tc>
          <w:tcPr>
            <w:tcW w:w="3402" w:type="dxa"/>
          </w:tcPr>
          <w:p w:rsidR="00E868A0" w:rsidRPr="006B3473" w:rsidRDefault="00E868A0" w:rsidP="005076C2">
            <w:pPr>
              <w:pStyle w:val="a3"/>
              <w:rPr>
                <w:b/>
              </w:rPr>
            </w:pPr>
            <w:r w:rsidRPr="006B3473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</w:tc>
        <w:tc>
          <w:tcPr>
            <w:tcW w:w="6946" w:type="dxa"/>
          </w:tcPr>
          <w:p w:rsidR="00E868A0" w:rsidRDefault="00E868A0" w:rsidP="005076C2">
            <w:pPr>
              <w:pStyle w:val="a3"/>
            </w:pPr>
            <w:r>
              <w:t>Администрация Пушкинского сельсовета</w:t>
            </w:r>
          </w:p>
        </w:tc>
      </w:tr>
      <w:tr w:rsidR="00E868A0" w:rsidTr="005076C2">
        <w:tc>
          <w:tcPr>
            <w:tcW w:w="3402" w:type="dxa"/>
          </w:tcPr>
          <w:p w:rsidR="00E868A0" w:rsidRPr="006B3473" w:rsidRDefault="00E868A0" w:rsidP="005076C2">
            <w:pPr>
              <w:pStyle w:val="a3"/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  <w:tc>
          <w:tcPr>
            <w:tcW w:w="6946" w:type="dxa"/>
          </w:tcPr>
          <w:p w:rsidR="00E868A0" w:rsidRDefault="00E868A0" w:rsidP="005076C2">
            <w:pPr>
              <w:pStyle w:val="a3"/>
            </w:pPr>
            <w:r>
              <w:t>Администрация Пушкинского сельсовета</w:t>
            </w:r>
          </w:p>
        </w:tc>
      </w:tr>
      <w:tr w:rsidR="00E868A0" w:rsidTr="005076C2">
        <w:tc>
          <w:tcPr>
            <w:tcW w:w="3402" w:type="dxa"/>
          </w:tcPr>
          <w:p w:rsidR="00E868A0" w:rsidRPr="006B3473" w:rsidRDefault="00E868A0" w:rsidP="005076C2">
            <w:pPr>
              <w:pStyle w:val="a3"/>
              <w:rPr>
                <w:b/>
              </w:rPr>
            </w:pPr>
            <w:r>
              <w:rPr>
                <w:b/>
              </w:rPr>
              <w:t>Основные разработчики Программы</w:t>
            </w:r>
          </w:p>
        </w:tc>
        <w:tc>
          <w:tcPr>
            <w:tcW w:w="6946" w:type="dxa"/>
          </w:tcPr>
          <w:p w:rsidR="00E868A0" w:rsidRDefault="00E868A0" w:rsidP="005076C2">
            <w:pPr>
              <w:pStyle w:val="a3"/>
            </w:pPr>
            <w:r>
              <w:t>Администрация Пушкинского сельсовета</w:t>
            </w:r>
          </w:p>
        </w:tc>
      </w:tr>
      <w:tr w:rsidR="00E868A0" w:rsidTr="005076C2">
        <w:tc>
          <w:tcPr>
            <w:tcW w:w="3402" w:type="dxa"/>
          </w:tcPr>
          <w:p w:rsidR="00E868A0" w:rsidRPr="006B3473" w:rsidRDefault="00E868A0" w:rsidP="005076C2">
            <w:pPr>
              <w:pStyle w:val="a3"/>
              <w:rPr>
                <w:b/>
              </w:rPr>
            </w:pPr>
            <w:r>
              <w:rPr>
                <w:b/>
              </w:rPr>
              <w:t>Цели и задачи Программы</w:t>
            </w:r>
          </w:p>
        </w:tc>
        <w:tc>
          <w:tcPr>
            <w:tcW w:w="6946" w:type="dxa"/>
          </w:tcPr>
          <w:p w:rsidR="00E868A0" w:rsidRDefault="00E868A0" w:rsidP="005076C2">
            <w:pPr>
              <w:pStyle w:val="a3"/>
            </w:pPr>
            <w:r w:rsidRPr="006B3473">
              <w:rPr>
                <w:b/>
              </w:rPr>
              <w:t>Цели</w:t>
            </w:r>
            <w:r>
              <w:t xml:space="preserve">: </w:t>
            </w:r>
          </w:p>
          <w:p w:rsidR="00E868A0" w:rsidRDefault="00E868A0" w:rsidP="005076C2">
            <w:pPr>
              <w:pStyle w:val="a3"/>
              <w:numPr>
                <w:ilvl w:val="0"/>
                <w:numId w:val="2"/>
              </w:numPr>
            </w:pPr>
            <w:r>
              <w:t xml:space="preserve">реализация полномочий, связанных с организацией дорожной деятельности в отношении автомобильных дорог местного значения; </w:t>
            </w:r>
          </w:p>
          <w:p w:rsidR="00E868A0" w:rsidRDefault="00E868A0" w:rsidP="005076C2">
            <w:pPr>
              <w:pStyle w:val="a3"/>
              <w:numPr>
                <w:ilvl w:val="0"/>
                <w:numId w:val="2"/>
              </w:numPr>
            </w:pPr>
            <w:r>
              <w:t xml:space="preserve">улучшение качества жизни населения; </w:t>
            </w:r>
          </w:p>
          <w:p w:rsidR="00E868A0" w:rsidRDefault="00E868A0" w:rsidP="005076C2">
            <w:pPr>
              <w:pStyle w:val="a3"/>
              <w:numPr>
                <w:ilvl w:val="0"/>
                <w:numId w:val="2"/>
              </w:numPr>
            </w:pPr>
            <w:r>
              <w:t xml:space="preserve">содействие освоению и развитию территорий, интенсификации производства, решению социальных проблем населения </w:t>
            </w:r>
          </w:p>
          <w:p w:rsidR="00E868A0" w:rsidRDefault="00E868A0" w:rsidP="005076C2">
            <w:pPr>
              <w:pStyle w:val="a3"/>
            </w:pPr>
            <w:r w:rsidRPr="006B3473">
              <w:rPr>
                <w:b/>
              </w:rPr>
              <w:lastRenderedPageBreak/>
              <w:t>Задачи</w:t>
            </w:r>
            <w:r>
              <w:t xml:space="preserve">: </w:t>
            </w:r>
          </w:p>
          <w:p w:rsidR="00E868A0" w:rsidRDefault="00E868A0" w:rsidP="005076C2">
            <w:pPr>
              <w:pStyle w:val="a3"/>
              <w:numPr>
                <w:ilvl w:val="0"/>
                <w:numId w:val="3"/>
              </w:numPr>
            </w:pPr>
            <w:r>
              <w:t xml:space="preserve"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</w:t>
            </w:r>
          </w:p>
          <w:p w:rsidR="00E868A0" w:rsidRDefault="00E868A0" w:rsidP="005076C2">
            <w:pPr>
              <w:pStyle w:val="a3"/>
              <w:numPr>
                <w:ilvl w:val="0"/>
                <w:numId w:val="3"/>
              </w:numPr>
            </w:pPr>
            <w:r>
              <w:t>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</w:t>
            </w:r>
          </w:p>
          <w:p w:rsidR="00E868A0" w:rsidRDefault="00E868A0" w:rsidP="005076C2">
            <w:pPr>
              <w:pStyle w:val="a3"/>
              <w:numPr>
                <w:ilvl w:val="0"/>
                <w:numId w:val="3"/>
              </w:numPr>
            </w:pPr>
            <w:r>
              <w:t xml:space="preserve">обеспечение безопасности дорожного движения транспорта; </w:t>
            </w:r>
          </w:p>
          <w:p w:rsidR="00E868A0" w:rsidRDefault="00E868A0" w:rsidP="005076C2">
            <w:pPr>
              <w:pStyle w:val="a3"/>
              <w:numPr>
                <w:ilvl w:val="0"/>
                <w:numId w:val="3"/>
              </w:numPr>
            </w:pPr>
            <w:r>
              <w:t xml:space="preserve">снижение доли автомобильных дорог, не соответствующих нормативным требованиям; </w:t>
            </w:r>
          </w:p>
          <w:p w:rsidR="00E868A0" w:rsidRDefault="00E868A0" w:rsidP="005076C2">
            <w:pPr>
              <w:pStyle w:val="a3"/>
              <w:numPr>
                <w:ilvl w:val="0"/>
                <w:numId w:val="3"/>
              </w:numPr>
            </w:pPr>
            <w:r>
              <w:t xml:space="preserve">максимальное удовлетворение потребности населения в автомобильных дорогах с высокими потребительскими свойствами. </w:t>
            </w:r>
          </w:p>
        </w:tc>
      </w:tr>
      <w:tr w:rsidR="00E868A0" w:rsidTr="005076C2">
        <w:tc>
          <w:tcPr>
            <w:tcW w:w="3402" w:type="dxa"/>
          </w:tcPr>
          <w:p w:rsidR="00E868A0" w:rsidRPr="00D33A5D" w:rsidRDefault="00E868A0" w:rsidP="005076C2">
            <w:pPr>
              <w:pStyle w:val="a3"/>
              <w:rPr>
                <w:b/>
              </w:rPr>
            </w:pPr>
            <w:r w:rsidRPr="00D33A5D">
              <w:rPr>
                <w:b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946" w:type="dxa"/>
          </w:tcPr>
          <w:p w:rsidR="00E868A0" w:rsidRDefault="00E868A0" w:rsidP="005076C2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приведение в нормативное состояние автомобильных дорог местного значения; </w:t>
            </w:r>
          </w:p>
          <w:p w:rsidR="00E868A0" w:rsidRDefault="00E868A0" w:rsidP="005076C2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доля отремонтированных автомобильных дорог (с твёрдым покрытием) общего пользования местного значения; </w:t>
            </w:r>
          </w:p>
        </w:tc>
      </w:tr>
      <w:tr w:rsidR="00E868A0" w:rsidTr="005076C2">
        <w:tc>
          <w:tcPr>
            <w:tcW w:w="3402" w:type="dxa"/>
          </w:tcPr>
          <w:p w:rsidR="00E868A0" w:rsidRPr="006B3473" w:rsidRDefault="00E868A0" w:rsidP="005076C2">
            <w:pPr>
              <w:pStyle w:val="a3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6946" w:type="dxa"/>
          </w:tcPr>
          <w:p w:rsidR="00E868A0" w:rsidRDefault="00E868A0" w:rsidP="005076C2">
            <w:pPr>
              <w:pStyle w:val="a3"/>
            </w:pPr>
            <w:r>
              <w:t xml:space="preserve">2017-2019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</w:tr>
      <w:tr w:rsidR="00E868A0" w:rsidTr="005076C2">
        <w:tc>
          <w:tcPr>
            <w:tcW w:w="3402" w:type="dxa"/>
          </w:tcPr>
          <w:p w:rsidR="00E868A0" w:rsidRPr="006C781E" w:rsidRDefault="00E868A0" w:rsidP="005076C2">
            <w:pPr>
              <w:pStyle w:val="a3"/>
              <w:rPr>
                <w:b/>
              </w:rPr>
            </w:pPr>
            <w:r w:rsidRPr="006C781E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6946" w:type="dxa"/>
          </w:tcPr>
          <w:p w:rsidR="00E868A0" w:rsidRDefault="00E868A0" w:rsidP="005076C2">
            <w:pPr>
              <w:pStyle w:val="a3"/>
              <w:jc w:val="both"/>
            </w:pPr>
            <w:r>
              <w:t xml:space="preserve">Общий объем финансирования Программы средств бюджета Пушкинского сельсовета составляет </w:t>
            </w:r>
            <w:r>
              <w:rPr>
                <w:b/>
              </w:rPr>
              <w:t>905</w:t>
            </w:r>
            <w:r w:rsidRPr="00777483">
              <w:rPr>
                <w:b/>
              </w:rPr>
              <w:t xml:space="preserve">,0 тыс. </w:t>
            </w:r>
            <w:proofErr w:type="spellStart"/>
            <w:r w:rsidRPr="00777483">
              <w:rPr>
                <w:b/>
              </w:rPr>
              <w:t>руб</w:t>
            </w:r>
            <w:proofErr w:type="spellEnd"/>
            <w:r>
              <w:rPr>
                <w:b/>
              </w:rPr>
              <w:t>*</w:t>
            </w:r>
            <w:r>
              <w:t>., из них:</w:t>
            </w:r>
          </w:p>
          <w:p w:rsidR="00E868A0" w:rsidRDefault="00E868A0" w:rsidP="005076C2">
            <w:pPr>
              <w:pStyle w:val="a3"/>
            </w:pPr>
            <w:r>
              <w:t>2017 г. – 275,0 тыс. рублей</w:t>
            </w:r>
          </w:p>
          <w:p w:rsidR="00E868A0" w:rsidRDefault="00E868A0" w:rsidP="005076C2">
            <w:pPr>
              <w:pStyle w:val="a3"/>
            </w:pPr>
            <w:r>
              <w:t>2018 г. – 309,0 тыс. рублей</w:t>
            </w:r>
          </w:p>
          <w:p w:rsidR="00E868A0" w:rsidRDefault="00E868A0" w:rsidP="005076C2">
            <w:pPr>
              <w:pStyle w:val="a3"/>
            </w:pPr>
            <w:r>
              <w:t>2019 г. –321,0 тыс. рублей</w:t>
            </w:r>
          </w:p>
        </w:tc>
      </w:tr>
      <w:tr w:rsidR="00E868A0" w:rsidTr="005076C2">
        <w:tc>
          <w:tcPr>
            <w:tcW w:w="3402" w:type="dxa"/>
          </w:tcPr>
          <w:p w:rsidR="00E868A0" w:rsidRPr="006C781E" w:rsidRDefault="00E868A0" w:rsidP="005076C2">
            <w:pPr>
              <w:pStyle w:val="a3"/>
              <w:rPr>
                <w:b/>
              </w:rPr>
            </w:pPr>
            <w:r w:rsidRPr="006C781E">
              <w:rPr>
                <w:b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946" w:type="dxa"/>
          </w:tcPr>
          <w:p w:rsidR="00E868A0" w:rsidRDefault="00E868A0" w:rsidP="005076C2">
            <w:pPr>
              <w:pStyle w:val="a3"/>
              <w:numPr>
                <w:ilvl w:val="0"/>
                <w:numId w:val="4"/>
              </w:numPr>
            </w:pPr>
            <w:r>
              <w:t>ремонт дорог общего пользования местного значения;</w:t>
            </w:r>
          </w:p>
          <w:p w:rsidR="00E868A0" w:rsidRDefault="00E868A0" w:rsidP="005076C2">
            <w:pPr>
              <w:pStyle w:val="a3"/>
            </w:pPr>
            <w:r>
              <w:t>Показатели социально-экономической эффективности:</w:t>
            </w:r>
          </w:p>
          <w:p w:rsidR="00E868A0" w:rsidRDefault="00E868A0" w:rsidP="005076C2">
            <w:pPr>
              <w:pStyle w:val="a3"/>
              <w:numPr>
                <w:ilvl w:val="0"/>
                <w:numId w:val="4"/>
              </w:numPr>
            </w:pPr>
            <w:r>
              <w:t xml:space="preserve">создание комфортной среды для проживания населения, положительное воздействие на экономику, социальную сферу и экологическую ситуацию; </w:t>
            </w:r>
          </w:p>
          <w:p w:rsidR="00E868A0" w:rsidRDefault="00E868A0" w:rsidP="005076C2">
            <w:pPr>
              <w:pStyle w:val="a3"/>
              <w:numPr>
                <w:ilvl w:val="0"/>
                <w:numId w:val="4"/>
              </w:numPr>
            </w:pPr>
            <w:r>
              <w:t>улучшение внешнего вида территории села</w:t>
            </w:r>
          </w:p>
        </w:tc>
      </w:tr>
    </w:tbl>
    <w:p w:rsidR="00E868A0" w:rsidRPr="005372C4" w:rsidRDefault="00E868A0" w:rsidP="00E868A0">
      <w:pPr>
        <w:jc w:val="both"/>
      </w:pPr>
      <w:r w:rsidRPr="005372C4">
        <w:t>* - средства носят прогнозный характер</w:t>
      </w:r>
    </w:p>
    <w:p w:rsidR="00E868A0" w:rsidRDefault="00E868A0" w:rsidP="00E868A0">
      <w:pPr>
        <w:pStyle w:val="a3"/>
        <w:rPr>
          <w:b/>
        </w:rPr>
      </w:pPr>
    </w:p>
    <w:p w:rsidR="00E868A0" w:rsidRPr="006C781E" w:rsidRDefault="00E868A0" w:rsidP="00E868A0">
      <w:pPr>
        <w:pStyle w:val="a3"/>
        <w:jc w:val="center"/>
        <w:rPr>
          <w:b/>
        </w:rPr>
      </w:pPr>
      <w:r w:rsidRPr="006C781E">
        <w:rPr>
          <w:b/>
        </w:rPr>
        <w:t>I. Характеристика проблемы и обоснование необходимости её решения программно-целевым методом</w:t>
      </w:r>
    </w:p>
    <w:p w:rsidR="00E868A0" w:rsidRDefault="00E868A0" w:rsidP="00E868A0">
      <w:pPr>
        <w:pStyle w:val="a3"/>
        <w:ind w:firstLine="708"/>
        <w:jc w:val="both"/>
      </w:pPr>
      <w:r>
        <w:t xml:space="preserve">Автомобильные дороги имеют важное народно-хозяйственное значение для Пушкинского сельсовета. Они связывают территорию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E868A0" w:rsidRDefault="00E868A0" w:rsidP="00E868A0">
      <w:pPr>
        <w:pStyle w:val="a3"/>
        <w:ind w:firstLine="708"/>
        <w:jc w:val="both"/>
      </w:pPr>
      <w:r>
        <w:lastRenderedPageBreak/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данной сферы услуг. </w:t>
      </w:r>
    </w:p>
    <w:p w:rsidR="00E868A0" w:rsidRDefault="00E868A0" w:rsidP="00E868A0">
      <w:pPr>
        <w:pStyle w:val="a3"/>
        <w:ind w:firstLine="708"/>
        <w:jc w:val="both"/>
      </w:pPr>
      <w: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 </w:t>
      </w:r>
    </w:p>
    <w:p w:rsidR="00E868A0" w:rsidRDefault="00E868A0" w:rsidP="00E868A0">
      <w:pPr>
        <w:pStyle w:val="a3"/>
        <w:numPr>
          <w:ilvl w:val="0"/>
          <w:numId w:val="5"/>
        </w:numPr>
        <w:jc w:val="both"/>
      </w:pPr>
      <w:r>
        <w:t xml:space="preserve">автомобильные дороги представляют собой материалоёмкие, трудоёмкие линейные сооружения, содержание которых требует больших финансовых затрат; </w:t>
      </w:r>
    </w:p>
    <w:p w:rsidR="00E868A0" w:rsidRDefault="00E868A0" w:rsidP="00E868A0">
      <w:pPr>
        <w:pStyle w:val="a3"/>
        <w:numPr>
          <w:ilvl w:val="0"/>
          <w:numId w:val="5"/>
        </w:numPr>
        <w:jc w:val="both"/>
      </w:pPr>
      <w:r>
        <w:t xml:space="preserve"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и пассажирам транспортных средств и пешеходам; </w:t>
      </w:r>
    </w:p>
    <w:p w:rsidR="00E868A0" w:rsidRDefault="00E868A0" w:rsidP="00E868A0">
      <w:pPr>
        <w:pStyle w:val="a3"/>
        <w:numPr>
          <w:ilvl w:val="0"/>
          <w:numId w:val="5"/>
        </w:numPr>
        <w:jc w:val="both"/>
      </w:pPr>
      <w:r>
        <w:t xml:space="preserve"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 </w:t>
      </w:r>
    </w:p>
    <w:p w:rsidR="00E868A0" w:rsidRDefault="00E868A0" w:rsidP="00E868A0">
      <w:pPr>
        <w:pStyle w:val="a3"/>
        <w:ind w:firstLine="360"/>
        <w:jc w:val="both"/>
      </w:pPr>
      <w: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</w:t>
      </w:r>
    </w:p>
    <w:p w:rsidR="00E868A0" w:rsidRDefault="00E868A0" w:rsidP="00E868A0">
      <w:pPr>
        <w:pStyle w:val="a3"/>
        <w:numPr>
          <w:ilvl w:val="0"/>
          <w:numId w:val="6"/>
        </w:numPr>
        <w:jc w:val="both"/>
      </w:pPr>
      <w:r w:rsidRPr="00D54538">
        <w:rPr>
          <w:u w:val="single"/>
        </w:rPr>
        <w:t>содержание автомобильной дороги</w:t>
      </w:r>
      <w: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 </w:t>
      </w:r>
    </w:p>
    <w:p w:rsidR="00E868A0" w:rsidRDefault="00E868A0" w:rsidP="00E868A0">
      <w:pPr>
        <w:pStyle w:val="a3"/>
        <w:numPr>
          <w:ilvl w:val="0"/>
          <w:numId w:val="6"/>
        </w:numPr>
        <w:jc w:val="both"/>
      </w:pPr>
      <w:r w:rsidRPr="00D54538">
        <w:rPr>
          <w:u w:val="single"/>
        </w:rPr>
        <w:t>ремонт автомобильной дороги</w:t>
      </w:r>
      <w: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E868A0" w:rsidRDefault="00E868A0" w:rsidP="00E868A0">
      <w:pPr>
        <w:pStyle w:val="a3"/>
        <w:numPr>
          <w:ilvl w:val="0"/>
          <w:numId w:val="6"/>
        </w:numPr>
        <w:jc w:val="both"/>
      </w:pPr>
      <w:proofErr w:type="gramStart"/>
      <w:r w:rsidRPr="00D54538">
        <w:rPr>
          <w:u w:val="single"/>
        </w:rPr>
        <w:t>капитальный ремонт автомобильной дороги</w:t>
      </w:r>
      <w:r>
        <w:t xml:space="preserve">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  <w:proofErr w:type="gramEnd"/>
    </w:p>
    <w:p w:rsidR="00E868A0" w:rsidRDefault="00E868A0" w:rsidP="00E868A0">
      <w:pPr>
        <w:pStyle w:val="a3"/>
        <w:numPr>
          <w:ilvl w:val="0"/>
          <w:numId w:val="6"/>
        </w:numPr>
        <w:jc w:val="both"/>
      </w:pPr>
      <w:r w:rsidRPr="00D54538">
        <w:rPr>
          <w:u w:val="single"/>
        </w:rPr>
        <w:t>реконструкция автомобильной дороги</w:t>
      </w:r>
      <w:r>
        <w:t xml:space="preserve">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:rsidR="005626F8" w:rsidRDefault="00E868A0" w:rsidP="00E868A0">
      <w:pPr>
        <w:pStyle w:val="a3"/>
        <w:ind w:firstLine="360"/>
        <w:jc w:val="both"/>
      </w:pPr>
      <w:r>
        <w:t xml:space="preserve">Общее количество автомобильных дорог </w:t>
      </w:r>
      <w:r w:rsidR="005626F8">
        <w:t>–</w:t>
      </w:r>
      <w:r>
        <w:t xml:space="preserve"> 5</w:t>
      </w:r>
      <w:r w:rsidR="005626F8">
        <w:t xml:space="preserve">. </w:t>
      </w:r>
      <w:r>
        <w:t>Протяженность авто</w:t>
      </w:r>
      <w:bookmarkStart w:id="0" w:name="_GoBack"/>
      <w:bookmarkEnd w:id="0"/>
      <w:r>
        <w:t xml:space="preserve">мобильных дорог общего пользования местного значения в границах Пушкинского сельсовета составляет </w:t>
      </w:r>
      <w:r w:rsidR="005626F8" w:rsidRPr="005626F8">
        <w:t>10</w:t>
      </w:r>
      <w:r w:rsidR="005626F8">
        <w:t>396 м.</w:t>
      </w:r>
    </w:p>
    <w:p w:rsidR="00E868A0" w:rsidRDefault="00E868A0" w:rsidP="00E868A0">
      <w:pPr>
        <w:pStyle w:val="a3"/>
        <w:ind w:firstLine="360"/>
        <w:jc w:val="both"/>
      </w:pPr>
      <w:r>
        <w:t xml:space="preserve">Качество дорожных покрытий большинства дорог не соответствует эксплуатационным требованиям. Увеличение количества транспорта на дорогах в сочетании с недостатками эксплуатационного состояния автомобильных дорог, требует комплексного подхода и </w:t>
      </w:r>
      <w:proofErr w:type="gramStart"/>
      <w:r>
        <w:t>принятия</w:t>
      </w:r>
      <w:proofErr w:type="gramEnd"/>
      <w:r>
        <w:t xml:space="preserve"> неотложных мер по ремонту и содержанию дорог местного значения, совершенствованию организации дорожного движения. </w:t>
      </w:r>
    </w:p>
    <w:p w:rsidR="00E868A0" w:rsidRDefault="00E868A0" w:rsidP="00E868A0">
      <w:pPr>
        <w:pStyle w:val="a3"/>
        <w:ind w:firstLine="360"/>
        <w:jc w:val="both"/>
      </w:pPr>
      <w:r>
        <w:t xml:space="preserve">В условиях существующего положения первоочередной задачей остается сохранение и развитие автомобильных дорог Пушкинского сельсовета, поддержание их транспортного состояния, обеспечение безопасного, бесперебойного движения транспорта и транспортного обслуживания населения. </w:t>
      </w:r>
    </w:p>
    <w:p w:rsidR="00E868A0" w:rsidRDefault="00E868A0" w:rsidP="00E868A0">
      <w:pPr>
        <w:pStyle w:val="a3"/>
        <w:ind w:firstLine="360"/>
        <w:jc w:val="both"/>
      </w:pPr>
      <w:r>
        <w:lastRenderedPageBreak/>
        <w:t xml:space="preserve">Реализация Программы позволит установить необходимые виды и объемы дорожных работ, источники и размеры их финансирования, сформировать расходные обязательства по задачам, сконцентрировав финансовые ресурсы на реализации приоритетных задач. </w:t>
      </w:r>
    </w:p>
    <w:p w:rsidR="00E868A0" w:rsidRDefault="00E868A0" w:rsidP="00E868A0">
      <w:pPr>
        <w:pStyle w:val="a3"/>
        <w:ind w:firstLine="360"/>
        <w:jc w:val="both"/>
      </w:pPr>
      <w:r>
        <w:t xml:space="preserve">Применение программно-целевого метода в развитии автомобильных дорог местного значения Пушкинского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E868A0" w:rsidRPr="00D54538" w:rsidRDefault="00E868A0" w:rsidP="00E868A0">
      <w:pPr>
        <w:pStyle w:val="a3"/>
        <w:jc w:val="center"/>
        <w:rPr>
          <w:b/>
        </w:rPr>
      </w:pPr>
      <w:r w:rsidRPr="00D54538">
        <w:rPr>
          <w:b/>
        </w:rPr>
        <w:t>2. Цели и задачи Программы</w:t>
      </w:r>
    </w:p>
    <w:p w:rsidR="00E868A0" w:rsidRDefault="00E868A0" w:rsidP="00E868A0">
      <w:pPr>
        <w:pStyle w:val="a3"/>
        <w:ind w:firstLine="708"/>
        <w:jc w:val="both"/>
      </w:pPr>
      <w:proofErr w:type="gramStart"/>
      <w:r>
        <w:t>Целями Программы является реализация полномочий, связанных с организацией дорожной деятельности в отношении автомобильных дорог местного значения,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 обеспечение круглогодичного транспортного сообщения с городом и населенными пунктами, повышение безопасности дорожного движения, снижение отрицательного воздействия транспортно-дорожного комплекса на окружающую среду;</w:t>
      </w:r>
      <w:proofErr w:type="gramEnd"/>
      <w:r>
        <w:t xml:space="preserve"> повышение доступности услуг транспортного комплекса для населения. </w:t>
      </w:r>
    </w:p>
    <w:p w:rsidR="00E868A0" w:rsidRDefault="00E868A0" w:rsidP="00E868A0">
      <w:pPr>
        <w:pStyle w:val="a3"/>
        <w:ind w:firstLine="708"/>
        <w:jc w:val="both"/>
      </w:pPr>
      <w:proofErr w:type="gramStart"/>
      <w:r>
        <w:t>Для достижения целей Программы необходимо решить следующие задачи: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обеспечение безопасности дорожного движения транспорта;</w:t>
      </w:r>
      <w:proofErr w:type="gramEnd"/>
      <w:r>
        <w:t xml:space="preserve"> снижение доли автомобильных дорог, не соответствующих нормативным требованиям; максимальное удовлетворение потребности населения в автомобильных дорогах с высокими потребительскими свойствами. </w:t>
      </w:r>
    </w:p>
    <w:p w:rsidR="00E868A0" w:rsidRPr="00D54538" w:rsidRDefault="00E868A0" w:rsidP="00E868A0">
      <w:pPr>
        <w:pStyle w:val="a3"/>
        <w:jc w:val="center"/>
        <w:rPr>
          <w:b/>
        </w:rPr>
      </w:pPr>
      <w:r w:rsidRPr="00D54538">
        <w:rPr>
          <w:b/>
        </w:rPr>
        <w:t xml:space="preserve">3. Ожидаемые результаты реализации Программы и целевые индикаторы </w:t>
      </w:r>
    </w:p>
    <w:p w:rsidR="00E868A0" w:rsidRDefault="00E868A0" w:rsidP="00E868A0">
      <w:pPr>
        <w:pStyle w:val="a3"/>
        <w:ind w:firstLine="708"/>
        <w:jc w:val="both"/>
      </w:pPr>
      <w: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>
        <w:t>восстановления</w:t>
      </w:r>
      <w:proofErr w:type="gramEnd"/>
      <w:r>
        <w:t xml:space="preserve"> первоначальных транспортно-эксплуатационных характеристик и потребительских свойств автомобильных дорог и сооружений на них Пушкинского сельсовета. </w:t>
      </w:r>
    </w:p>
    <w:p w:rsidR="00E868A0" w:rsidRDefault="00E868A0" w:rsidP="00E868A0">
      <w:pPr>
        <w:pStyle w:val="a3"/>
        <w:ind w:firstLine="708"/>
        <w:jc w:val="both"/>
      </w:pPr>
      <w:r>
        <w:t xml:space="preserve">Исходя из целей Программы, предусматриваются основные направления ее реализации: </w:t>
      </w:r>
    </w:p>
    <w:p w:rsidR="00E868A0" w:rsidRDefault="00E868A0" w:rsidP="00E868A0">
      <w:pPr>
        <w:pStyle w:val="a3"/>
        <w:numPr>
          <w:ilvl w:val="0"/>
          <w:numId w:val="7"/>
        </w:numPr>
        <w:jc w:val="both"/>
      </w:pPr>
      <w:r>
        <w:t xml:space="preserve">своевременное и качественное проведение дорожных работ для повышения уровня безопасности дорожного движения; </w:t>
      </w:r>
    </w:p>
    <w:p w:rsidR="00E868A0" w:rsidRDefault="00E868A0" w:rsidP="00E868A0">
      <w:pPr>
        <w:pStyle w:val="a3"/>
        <w:numPr>
          <w:ilvl w:val="0"/>
          <w:numId w:val="7"/>
        </w:numPr>
      </w:pPr>
      <w:r>
        <w:t xml:space="preserve">развитие и совершенствование автомобильных дорог; </w:t>
      </w:r>
    </w:p>
    <w:p w:rsidR="00E868A0" w:rsidRDefault="00E868A0" w:rsidP="00E868A0">
      <w:pPr>
        <w:pStyle w:val="a3"/>
        <w:numPr>
          <w:ilvl w:val="0"/>
          <w:numId w:val="7"/>
        </w:numPr>
      </w:pPr>
      <w:r>
        <w:t xml:space="preserve">совершенствование системы организации дорожного движения: </w:t>
      </w:r>
    </w:p>
    <w:p w:rsidR="00E868A0" w:rsidRDefault="00E868A0" w:rsidP="00E868A0">
      <w:pPr>
        <w:pStyle w:val="a3"/>
        <w:numPr>
          <w:ilvl w:val="0"/>
          <w:numId w:val="7"/>
        </w:numPr>
        <w:jc w:val="both"/>
      </w:pPr>
      <w:r>
        <w:t xml:space="preserve">улучшение потребительских свойств автомобильных дорог и сооружений на них. </w:t>
      </w:r>
    </w:p>
    <w:p w:rsidR="00E868A0" w:rsidRDefault="00E868A0" w:rsidP="00E868A0">
      <w:pPr>
        <w:pStyle w:val="a3"/>
        <w:ind w:firstLine="360"/>
      </w:pPr>
      <w:r>
        <w:t xml:space="preserve">Показатели социально-экономической эффективности: </w:t>
      </w:r>
    </w:p>
    <w:p w:rsidR="00E868A0" w:rsidRDefault="00E868A0" w:rsidP="00E868A0">
      <w:pPr>
        <w:pStyle w:val="a3"/>
        <w:numPr>
          <w:ilvl w:val="0"/>
          <w:numId w:val="8"/>
        </w:numPr>
        <w:jc w:val="both"/>
      </w:pPr>
      <w:r>
        <w:t xml:space="preserve">создание комфортной среды для проживания населения, положительное воздействие на экономику, социальную сферу и экологическую ситуацию; </w:t>
      </w:r>
    </w:p>
    <w:p w:rsidR="00E868A0" w:rsidRDefault="00E868A0" w:rsidP="00E868A0">
      <w:pPr>
        <w:pStyle w:val="a3"/>
        <w:numPr>
          <w:ilvl w:val="0"/>
          <w:numId w:val="8"/>
        </w:numPr>
        <w:jc w:val="both"/>
      </w:pPr>
      <w:r>
        <w:t xml:space="preserve">улучшение внешнего вида территории поселений. </w:t>
      </w:r>
    </w:p>
    <w:p w:rsidR="00E868A0" w:rsidRDefault="00E868A0" w:rsidP="00E868A0">
      <w:pPr>
        <w:pStyle w:val="a3"/>
        <w:ind w:firstLine="360"/>
        <w:jc w:val="both"/>
      </w:pPr>
      <w:r>
        <w:t xml:space="preserve">Индикатором результативности реализации программы следует считать удельный вес отремонтированных дорог с твёрдым покрытием. </w:t>
      </w:r>
    </w:p>
    <w:p w:rsidR="00E868A0" w:rsidRDefault="00E868A0" w:rsidP="00E868A0">
      <w:pPr>
        <w:pStyle w:val="a3"/>
        <w:ind w:firstLine="360"/>
        <w:jc w:val="both"/>
      </w:pPr>
    </w:p>
    <w:p w:rsidR="00E868A0" w:rsidRPr="000D3B8B" w:rsidRDefault="00E868A0" w:rsidP="00E868A0">
      <w:pPr>
        <w:pStyle w:val="a3"/>
        <w:jc w:val="center"/>
        <w:rPr>
          <w:b/>
        </w:rPr>
      </w:pPr>
      <w:r w:rsidRPr="000D3B8B">
        <w:rPr>
          <w:b/>
        </w:rPr>
        <w:lastRenderedPageBreak/>
        <w:t>ИНДИКАТОРЫ</w:t>
      </w:r>
    </w:p>
    <w:p w:rsidR="00E868A0" w:rsidRPr="000D3B8B" w:rsidRDefault="00E868A0" w:rsidP="00E868A0">
      <w:pPr>
        <w:pStyle w:val="a3"/>
        <w:jc w:val="center"/>
        <w:rPr>
          <w:b/>
        </w:rPr>
      </w:pPr>
      <w:r w:rsidRPr="000D3B8B">
        <w:rPr>
          <w:b/>
        </w:rPr>
        <w:t>реализации программы</w:t>
      </w:r>
    </w:p>
    <w:tbl>
      <w:tblPr>
        <w:tblStyle w:val="a4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1559"/>
        <w:gridCol w:w="1134"/>
        <w:gridCol w:w="1276"/>
        <w:gridCol w:w="1276"/>
      </w:tblGrid>
      <w:tr w:rsidR="00E868A0" w:rsidRPr="00777483" w:rsidTr="005076C2">
        <w:tc>
          <w:tcPr>
            <w:tcW w:w="4536" w:type="dxa"/>
            <w:vMerge w:val="restart"/>
          </w:tcPr>
          <w:p w:rsidR="00E868A0" w:rsidRPr="00777483" w:rsidRDefault="00E868A0" w:rsidP="005076C2">
            <w:pPr>
              <w:pStyle w:val="a3"/>
              <w:jc w:val="center"/>
              <w:rPr>
                <w:b/>
              </w:rPr>
            </w:pPr>
            <w:r w:rsidRPr="00777483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868A0" w:rsidRPr="00777483" w:rsidRDefault="00E868A0" w:rsidP="005076C2">
            <w:pPr>
              <w:pStyle w:val="a3"/>
              <w:jc w:val="center"/>
              <w:rPr>
                <w:b/>
              </w:rPr>
            </w:pPr>
            <w:r w:rsidRPr="00777483">
              <w:rPr>
                <w:b/>
              </w:rPr>
              <w:t>Единицы измерения</w:t>
            </w:r>
          </w:p>
        </w:tc>
        <w:tc>
          <w:tcPr>
            <w:tcW w:w="3686" w:type="dxa"/>
            <w:gridSpan w:val="3"/>
          </w:tcPr>
          <w:p w:rsidR="00E868A0" w:rsidRPr="00777483" w:rsidRDefault="00E868A0" w:rsidP="005076C2">
            <w:pPr>
              <w:pStyle w:val="a3"/>
              <w:jc w:val="center"/>
              <w:rPr>
                <w:b/>
              </w:rPr>
            </w:pPr>
            <w:r w:rsidRPr="00777483">
              <w:rPr>
                <w:b/>
              </w:rPr>
              <w:t>Плановые значения</w:t>
            </w:r>
          </w:p>
        </w:tc>
      </w:tr>
      <w:tr w:rsidR="00E868A0" w:rsidRPr="00777483" w:rsidTr="005076C2">
        <w:tc>
          <w:tcPr>
            <w:tcW w:w="4536" w:type="dxa"/>
            <w:vMerge/>
          </w:tcPr>
          <w:p w:rsidR="00E868A0" w:rsidRPr="00777483" w:rsidRDefault="00E868A0" w:rsidP="005076C2">
            <w:pPr>
              <w:pStyle w:val="a3"/>
              <w:rPr>
                <w:b/>
              </w:rPr>
            </w:pPr>
          </w:p>
        </w:tc>
        <w:tc>
          <w:tcPr>
            <w:tcW w:w="1559" w:type="dxa"/>
            <w:vMerge/>
          </w:tcPr>
          <w:p w:rsidR="00E868A0" w:rsidRPr="00777483" w:rsidRDefault="00E868A0" w:rsidP="005076C2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E868A0" w:rsidRPr="00777483" w:rsidRDefault="00E868A0" w:rsidP="005076C2">
            <w:pPr>
              <w:pStyle w:val="a3"/>
              <w:jc w:val="center"/>
              <w:rPr>
                <w:b/>
              </w:rPr>
            </w:pPr>
            <w:r w:rsidRPr="0077748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777483">
              <w:rPr>
                <w:b/>
              </w:rPr>
              <w:t xml:space="preserve"> г.</w:t>
            </w:r>
          </w:p>
        </w:tc>
        <w:tc>
          <w:tcPr>
            <w:tcW w:w="1276" w:type="dxa"/>
          </w:tcPr>
          <w:p w:rsidR="00E868A0" w:rsidRPr="00777483" w:rsidRDefault="00E868A0" w:rsidP="005076C2">
            <w:pPr>
              <w:pStyle w:val="a3"/>
              <w:jc w:val="center"/>
              <w:rPr>
                <w:b/>
              </w:rPr>
            </w:pPr>
            <w:r w:rsidRPr="00777483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77483">
              <w:rPr>
                <w:b/>
              </w:rPr>
              <w:t xml:space="preserve"> г.</w:t>
            </w:r>
          </w:p>
        </w:tc>
        <w:tc>
          <w:tcPr>
            <w:tcW w:w="1276" w:type="dxa"/>
          </w:tcPr>
          <w:p w:rsidR="00E868A0" w:rsidRPr="00777483" w:rsidRDefault="00E868A0" w:rsidP="005076C2">
            <w:pPr>
              <w:pStyle w:val="a3"/>
              <w:jc w:val="center"/>
              <w:rPr>
                <w:b/>
              </w:rPr>
            </w:pPr>
            <w:r w:rsidRPr="00777483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777483">
              <w:rPr>
                <w:b/>
              </w:rPr>
              <w:t xml:space="preserve"> г.</w:t>
            </w:r>
          </w:p>
        </w:tc>
      </w:tr>
      <w:tr w:rsidR="00E868A0" w:rsidTr="005076C2">
        <w:tc>
          <w:tcPr>
            <w:tcW w:w="4536" w:type="dxa"/>
          </w:tcPr>
          <w:p w:rsidR="00E868A0" w:rsidRDefault="00E868A0" w:rsidP="00450960">
            <w:pPr>
              <w:pStyle w:val="a3"/>
            </w:pPr>
            <w:r>
              <w:t>Доля отремонтированных автомобильных дорог (с твёрдым покрытием) общего пользования местного значения</w:t>
            </w:r>
          </w:p>
        </w:tc>
        <w:tc>
          <w:tcPr>
            <w:tcW w:w="1559" w:type="dxa"/>
          </w:tcPr>
          <w:p w:rsidR="00E868A0" w:rsidRDefault="00E868A0" w:rsidP="005076C2">
            <w:pPr>
              <w:pStyle w:val="a3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E868A0" w:rsidRDefault="00E868A0" w:rsidP="005076C2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E868A0" w:rsidRDefault="00E868A0" w:rsidP="005076C2">
            <w:pPr>
              <w:pStyle w:val="a3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E868A0" w:rsidRDefault="00E868A0" w:rsidP="005076C2">
            <w:pPr>
              <w:pStyle w:val="a3"/>
              <w:jc w:val="center"/>
            </w:pPr>
            <w:r>
              <w:t>15</w:t>
            </w:r>
          </w:p>
        </w:tc>
      </w:tr>
    </w:tbl>
    <w:p w:rsidR="00E868A0" w:rsidRDefault="00E868A0" w:rsidP="00E868A0">
      <w:pPr>
        <w:pStyle w:val="a3"/>
        <w:ind w:firstLine="708"/>
        <w:jc w:val="both"/>
      </w:pPr>
      <w:r>
        <w:t xml:space="preserve">Протяжённость отремонтированных автомобильных дорог определяется в натуральном выражении. </w:t>
      </w:r>
    </w:p>
    <w:p w:rsidR="00E868A0" w:rsidRPr="00576B2F" w:rsidRDefault="00E868A0" w:rsidP="00E868A0">
      <w:pPr>
        <w:pStyle w:val="a3"/>
        <w:jc w:val="center"/>
        <w:rPr>
          <w:b/>
        </w:rPr>
      </w:pPr>
      <w:r w:rsidRPr="00576B2F">
        <w:rPr>
          <w:b/>
        </w:rPr>
        <w:t>4. Перечень мероприятий Программы</w:t>
      </w:r>
    </w:p>
    <w:p w:rsidR="00E868A0" w:rsidRDefault="00E868A0" w:rsidP="00E868A0">
      <w:pPr>
        <w:pStyle w:val="a3"/>
        <w:ind w:firstLine="708"/>
        <w:jc w:val="both"/>
      </w:pPr>
      <w: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>
        <w:t>восстановления</w:t>
      </w:r>
      <w:proofErr w:type="gramEnd"/>
      <w: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Пушкинского сельсовета. </w:t>
      </w:r>
    </w:p>
    <w:p w:rsidR="00E868A0" w:rsidRDefault="00E868A0" w:rsidP="00E868A0">
      <w:pPr>
        <w:pStyle w:val="a3"/>
        <w:ind w:firstLine="708"/>
        <w:jc w:val="both"/>
      </w:pPr>
      <w: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E868A0" w:rsidRDefault="00E868A0" w:rsidP="00E868A0">
      <w:pPr>
        <w:pStyle w:val="a3"/>
        <w:numPr>
          <w:ilvl w:val="0"/>
          <w:numId w:val="9"/>
        </w:numPr>
        <w:jc w:val="both"/>
      </w:pPr>
      <w:r>
        <w:t xml:space="preserve">Мероприятия по содержанию автомобильных дорог общего пользования местного значения и искусственных сооружений на них. </w:t>
      </w:r>
    </w:p>
    <w:p w:rsidR="00E868A0" w:rsidRDefault="00E868A0" w:rsidP="00E868A0">
      <w:pPr>
        <w:pStyle w:val="a3"/>
        <w:ind w:firstLine="708"/>
        <w:jc w:val="both"/>
      </w:pPr>
      <w:r>
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E868A0" w:rsidRDefault="00E868A0" w:rsidP="00E868A0">
      <w:pPr>
        <w:pStyle w:val="a3"/>
        <w:numPr>
          <w:ilvl w:val="0"/>
          <w:numId w:val="9"/>
        </w:numPr>
        <w:jc w:val="both"/>
      </w:pPr>
      <w:r>
        <w:t xml:space="preserve">Мероприятия по ремонту автомобильных дорог общего пользования местного значения и искусственных сооружений на них. </w:t>
      </w:r>
    </w:p>
    <w:p w:rsidR="00E868A0" w:rsidRDefault="00E868A0" w:rsidP="00E868A0">
      <w:pPr>
        <w:pStyle w:val="a3"/>
        <w:ind w:firstLine="708"/>
        <w:jc w:val="both"/>
      </w:pPr>
      <w: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E868A0" w:rsidRPr="00576B2F" w:rsidRDefault="00E868A0" w:rsidP="00E868A0">
      <w:pPr>
        <w:pStyle w:val="a3"/>
        <w:jc w:val="center"/>
        <w:rPr>
          <w:b/>
        </w:rPr>
      </w:pPr>
      <w:r w:rsidRPr="00576B2F">
        <w:rPr>
          <w:b/>
        </w:rPr>
        <w:t>Перечень</w:t>
      </w:r>
      <w:r>
        <w:rPr>
          <w:b/>
        </w:rPr>
        <w:t xml:space="preserve"> </w:t>
      </w:r>
      <w:r w:rsidRPr="00576B2F">
        <w:rPr>
          <w:b/>
        </w:rPr>
        <w:t>программных мероприятий</w:t>
      </w: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4820"/>
        <w:gridCol w:w="1559"/>
        <w:gridCol w:w="1134"/>
        <w:gridCol w:w="1276"/>
        <w:gridCol w:w="1275"/>
      </w:tblGrid>
      <w:tr w:rsidR="00E868A0" w:rsidRPr="00777483" w:rsidTr="005076C2">
        <w:tc>
          <w:tcPr>
            <w:tcW w:w="4820" w:type="dxa"/>
            <w:vMerge w:val="restart"/>
          </w:tcPr>
          <w:p w:rsidR="00E868A0" w:rsidRPr="00777483" w:rsidRDefault="00E868A0" w:rsidP="005076C2">
            <w:pPr>
              <w:pStyle w:val="a3"/>
              <w:jc w:val="center"/>
              <w:rPr>
                <w:b/>
              </w:rPr>
            </w:pPr>
            <w:r w:rsidRPr="00777483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868A0" w:rsidRPr="00777483" w:rsidRDefault="00E868A0" w:rsidP="005076C2">
            <w:pPr>
              <w:pStyle w:val="a3"/>
              <w:jc w:val="center"/>
              <w:rPr>
                <w:b/>
              </w:rPr>
            </w:pPr>
            <w:r w:rsidRPr="00777483">
              <w:rPr>
                <w:b/>
              </w:rPr>
              <w:t>Единицы измерения</w:t>
            </w:r>
          </w:p>
        </w:tc>
        <w:tc>
          <w:tcPr>
            <w:tcW w:w="3685" w:type="dxa"/>
            <w:gridSpan w:val="3"/>
          </w:tcPr>
          <w:p w:rsidR="00E868A0" w:rsidRPr="00777483" w:rsidRDefault="00E868A0" w:rsidP="005076C2">
            <w:pPr>
              <w:pStyle w:val="a3"/>
              <w:jc w:val="center"/>
              <w:rPr>
                <w:b/>
              </w:rPr>
            </w:pPr>
            <w:r w:rsidRPr="00777483">
              <w:rPr>
                <w:b/>
              </w:rPr>
              <w:t>Плановые значения</w:t>
            </w:r>
          </w:p>
        </w:tc>
      </w:tr>
      <w:tr w:rsidR="00E868A0" w:rsidRPr="00777483" w:rsidTr="005076C2">
        <w:tc>
          <w:tcPr>
            <w:tcW w:w="4820" w:type="dxa"/>
            <w:vMerge/>
          </w:tcPr>
          <w:p w:rsidR="00E868A0" w:rsidRPr="00777483" w:rsidRDefault="00E868A0" w:rsidP="005076C2">
            <w:pPr>
              <w:pStyle w:val="a3"/>
              <w:rPr>
                <w:b/>
              </w:rPr>
            </w:pPr>
          </w:p>
        </w:tc>
        <w:tc>
          <w:tcPr>
            <w:tcW w:w="1559" w:type="dxa"/>
            <w:vMerge/>
          </w:tcPr>
          <w:p w:rsidR="00E868A0" w:rsidRPr="00777483" w:rsidRDefault="00E868A0" w:rsidP="005076C2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E868A0" w:rsidRPr="00777483" w:rsidRDefault="00E868A0" w:rsidP="005076C2">
            <w:pPr>
              <w:pStyle w:val="a3"/>
              <w:jc w:val="center"/>
              <w:rPr>
                <w:b/>
              </w:rPr>
            </w:pPr>
            <w:r w:rsidRPr="0077748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777483">
              <w:rPr>
                <w:b/>
              </w:rPr>
              <w:t xml:space="preserve"> г.</w:t>
            </w:r>
          </w:p>
        </w:tc>
        <w:tc>
          <w:tcPr>
            <w:tcW w:w="1276" w:type="dxa"/>
          </w:tcPr>
          <w:p w:rsidR="00E868A0" w:rsidRPr="00777483" w:rsidRDefault="00E868A0" w:rsidP="005076C2">
            <w:pPr>
              <w:pStyle w:val="a3"/>
              <w:jc w:val="center"/>
              <w:rPr>
                <w:b/>
              </w:rPr>
            </w:pPr>
            <w:r w:rsidRPr="00777483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77483">
              <w:rPr>
                <w:b/>
              </w:rPr>
              <w:t xml:space="preserve"> г.</w:t>
            </w:r>
          </w:p>
        </w:tc>
        <w:tc>
          <w:tcPr>
            <w:tcW w:w="1275" w:type="dxa"/>
          </w:tcPr>
          <w:p w:rsidR="00E868A0" w:rsidRPr="00777483" w:rsidRDefault="00E868A0" w:rsidP="005076C2">
            <w:pPr>
              <w:pStyle w:val="a3"/>
              <w:jc w:val="center"/>
              <w:rPr>
                <w:b/>
              </w:rPr>
            </w:pPr>
            <w:r w:rsidRPr="00777483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777483">
              <w:rPr>
                <w:b/>
              </w:rPr>
              <w:t xml:space="preserve"> г.</w:t>
            </w:r>
          </w:p>
        </w:tc>
      </w:tr>
      <w:tr w:rsidR="00E868A0" w:rsidTr="005076C2">
        <w:tc>
          <w:tcPr>
            <w:tcW w:w="4820" w:type="dxa"/>
          </w:tcPr>
          <w:p w:rsidR="00E868A0" w:rsidRDefault="00E868A0" w:rsidP="005076C2">
            <w:pPr>
              <w:pStyle w:val="a3"/>
              <w:jc w:val="both"/>
            </w:pPr>
            <w:r>
              <w:t>Содержание автомобильных дорог общего пользования местного значения в границах Пушкинского сельсовета и искусственных сооружений на них</w:t>
            </w:r>
          </w:p>
        </w:tc>
        <w:tc>
          <w:tcPr>
            <w:tcW w:w="1559" w:type="dxa"/>
          </w:tcPr>
          <w:p w:rsidR="00E868A0" w:rsidRDefault="00E868A0" w:rsidP="005076C2">
            <w:pPr>
              <w:pStyle w:val="a3"/>
              <w:jc w:val="center"/>
            </w:pPr>
            <w:r>
              <w:t xml:space="preserve">тыс. </w:t>
            </w:r>
          </w:p>
          <w:p w:rsidR="00E868A0" w:rsidRDefault="00E868A0" w:rsidP="005076C2">
            <w:pPr>
              <w:pStyle w:val="a3"/>
              <w:jc w:val="center"/>
            </w:pPr>
            <w:r>
              <w:t>рублей</w:t>
            </w:r>
          </w:p>
        </w:tc>
        <w:tc>
          <w:tcPr>
            <w:tcW w:w="1134" w:type="dxa"/>
          </w:tcPr>
          <w:p w:rsidR="00E868A0" w:rsidRDefault="00E868A0" w:rsidP="005076C2">
            <w:pPr>
              <w:pStyle w:val="a3"/>
              <w:jc w:val="center"/>
            </w:pPr>
          </w:p>
          <w:p w:rsidR="00E868A0" w:rsidRDefault="00E868A0" w:rsidP="005076C2">
            <w:pPr>
              <w:pStyle w:val="a3"/>
              <w:jc w:val="center"/>
            </w:pPr>
            <w:r>
              <w:t>275</w:t>
            </w:r>
          </w:p>
        </w:tc>
        <w:tc>
          <w:tcPr>
            <w:tcW w:w="1276" w:type="dxa"/>
          </w:tcPr>
          <w:p w:rsidR="00E868A0" w:rsidRDefault="00E868A0" w:rsidP="005076C2">
            <w:pPr>
              <w:pStyle w:val="a3"/>
              <w:jc w:val="center"/>
            </w:pPr>
          </w:p>
          <w:p w:rsidR="00E868A0" w:rsidRDefault="00E868A0" w:rsidP="005076C2">
            <w:pPr>
              <w:pStyle w:val="a3"/>
              <w:jc w:val="center"/>
            </w:pPr>
            <w:r>
              <w:t>309</w:t>
            </w:r>
          </w:p>
        </w:tc>
        <w:tc>
          <w:tcPr>
            <w:tcW w:w="1275" w:type="dxa"/>
          </w:tcPr>
          <w:p w:rsidR="00E868A0" w:rsidRDefault="00E868A0" w:rsidP="005076C2">
            <w:pPr>
              <w:pStyle w:val="a3"/>
              <w:jc w:val="center"/>
            </w:pPr>
          </w:p>
          <w:p w:rsidR="00E868A0" w:rsidRDefault="00E868A0" w:rsidP="005076C2">
            <w:pPr>
              <w:pStyle w:val="a3"/>
              <w:jc w:val="center"/>
            </w:pPr>
            <w:r>
              <w:t>321</w:t>
            </w:r>
          </w:p>
        </w:tc>
      </w:tr>
    </w:tbl>
    <w:p w:rsidR="00E868A0" w:rsidRDefault="00E868A0" w:rsidP="00E868A0">
      <w:pPr>
        <w:pStyle w:val="a3"/>
        <w:ind w:firstLine="708"/>
        <w:jc w:val="both"/>
      </w:pPr>
      <w:r>
        <w:t xml:space="preserve">Разработка реализации Программы позволит комплексно подойти к развитию автомобильных дорог,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поселения. </w:t>
      </w:r>
    </w:p>
    <w:p w:rsidR="00E868A0" w:rsidRDefault="00E868A0" w:rsidP="00E868A0">
      <w:pPr>
        <w:pStyle w:val="a3"/>
        <w:ind w:firstLine="708"/>
        <w:jc w:val="both"/>
      </w:pPr>
      <w:r>
        <w:lastRenderedPageBreak/>
        <w:t xml:space="preserve">Основные требования, предъявляемые к автомобильным дорогам – обеспечение удобства и безопасности движения транспорта и пешеходов. </w:t>
      </w:r>
    </w:p>
    <w:p w:rsidR="00E868A0" w:rsidRPr="00320EFA" w:rsidRDefault="00E868A0" w:rsidP="00E868A0">
      <w:pPr>
        <w:pStyle w:val="a3"/>
        <w:jc w:val="center"/>
        <w:rPr>
          <w:b/>
        </w:rPr>
      </w:pPr>
      <w:r w:rsidRPr="00320EFA">
        <w:rPr>
          <w:b/>
        </w:rPr>
        <w:t>5. Сроки и этапы реализации Программы</w:t>
      </w:r>
    </w:p>
    <w:p w:rsidR="00E868A0" w:rsidRDefault="00E868A0" w:rsidP="00E868A0">
      <w:pPr>
        <w:pStyle w:val="a3"/>
        <w:ind w:firstLine="708"/>
        <w:jc w:val="both"/>
      </w:pPr>
      <w:r>
        <w:t xml:space="preserve">Мероприятия Программы, связанные с содержанием и ремонтом автомобильных дорог, носят постоянный, непрерывный характер, а финансирование мероприятий Программы зависит от возможностей бюджета Пушкинского сельсовета. В связи с этим, в пределах срока действия Программы этап реализации соответствует одному году. </w:t>
      </w:r>
    </w:p>
    <w:p w:rsidR="00E868A0" w:rsidRDefault="00E868A0" w:rsidP="00E868A0">
      <w:pPr>
        <w:pStyle w:val="a3"/>
        <w:ind w:firstLine="708"/>
        <w:jc w:val="both"/>
      </w:pPr>
      <w:r>
        <w:t xml:space="preserve">Программа действует с 1 января 2017 года по 31 декабря 2019 года. Реализация программы осуществляется ежегодно. </w:t>
      </w:r>
    </w:p>
    <w:p w:rsidR="00E868A0" w:rsidRPr="00320EFA" w:rsidRDefault="00E868A0" w:rsidP="00E868A0">
      <w:pPr>
        <w:pStyle w:val="a3"/>
        <w:jc w:val="center"/>
        <w:rPr>
          <w:b/>
        </w:rPr>
      </w:pPr>
      <w:r w:rsidRPr="00320EFA">
        <w:rPr>
          <w:b/>
        </w:rPr>
        <w:t>6. Механизм реализации Программы</w:t>
      </w:r>
    </w:p>
    <w:p w:rsidR="00E868A0" w:rsidRDefault="00E868A0" w:rsidP="00E868A0">
      <w:pPr>
        <w:pStyle w:val="a3"/>
        <w:ind w:firstLine="708"/>
        <w:jc w:val="both"/>
      </w:pPr>
      <w:r>
        <w:t xml:space="preserve">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сооружений на них на период с 2017 - 2019 годы. </w:t>
      </w:r>
    </w:p>
    <w:p w:rsidR="00E868A0" w:rsidRDefault="00E868A0" w:rsidP="00E868A0">
      <w:pPr>
        <w:pStyle w:val="a3"/>
        <w:ind w:firstLine="708"/>
        <w:jc w:val="both"/>
      </w:pPr>
      <w:r>
        <w:t xml:space="preserve">Исполнителем программных мероприятий является Администрация Пушкинского сельсовета </w:t>
      </w:r>
    </w:p>
    <w:p w:rsidR="00E868A0" w:rsidRDefault="00E868A0" w:rsidP="00E868A0">
      <w:pPr>
        <w:pStyle w:val="a3"/>
        <w:ind w:firstLine="708"/>
        <w:jc w:val="both"/>
      </w:pPr>
      <w:r>
        <w:t xml:space="preserve">Исполнитель программных мероприятий реализует в уставном порядке меры по полному, своевременному и качественному выполнению мероприятий Программы, а также несёт ответственность за рациональное использование выделяемых на их реализацию средств. </w:t>
      </w:r>
    </w:p>
    <w:p w:rsidR="00E868A0" w:rsidRDefault="00E868A0" w:rsidP="00E868A0">
      <w:pPr>
        <w:pStyle w:val="a3"/>
        <w:ind w:firstLine="708"/>
        <w:jc w:val="both"/>
      </w:pPr>
      <w:r>
        <w:t xml:space="preserve">Программа реализуется в соответствии с действующими нормативными правовыми актами Российской Федерации. </w:t>
      </w:r>
    </w:p>
    <w:p w:rsidR="00E868A0" w:rsidRDefault="00E868A0" w:rsidP="00E868A0">
      <w:pPr>
        <w:pStyle w:val="a3"/>
        <w:ind w:firstLine="708"/>
        <w:jc w:val="both"/>
      </w:pPr>
      <w:r>
        <w:t xml:space="preserve">Реализации Программы предусматривает целевое использование средств, в соответствии с поставленными задачами. </w:t>
      </w:r>
    </w:p>
    <w:p w:rsidR="00E868A0" w:rsidRDefault="00E868A0" w:rsidP="00E868A0">
      <w:pPr>
        <w:pStyle w:val="a3"/>
        <w:ind w:firstLine="708"/>
        <w:jc w:val="both"/>
      </w:pPr>
      <w:r>
        <w:t xml:space="preserve">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</w:t>
      </w:r>
    </w:p>
    <w:p w:rsidR="00E868A0" w:rsidRDefault="00E868A0" w:rsidP="00E868A0">
      <w:pPr>
        <w:pStyle w:val="a3"/>
        <w:ind w:firstLine="708"/>
        <w:jc w:val="both"/>
      </w:pPr>
      <w:r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E868A0" w:rsidRDefault="00E868A0" w:rsidP="00E868A0">
      <w:pPr>
        <w:pStyle w:val="a3"/>
        <w:ind w:firstLine="708"/>
        <w:jc w:val="both"/>
      </w:pPr>
      <w:r>
        <w:t xml:space="preserve">Основными вопросами, подлежащими контролю в процессе реализации Программы, являются: </w:t>
      </w:r>
    </w:p>
    <w:p w:rsidR="00E868A0" w:rsidRDefault="00E868A0" w:rsidP="00E868A0">
      <w:pPr>
        <w:pStyle w:val="a3"/>
        <w:numPr>
          <w:ilvl w:val="0"/>
          <w:numId w:val="10"/>
        </w:numPr>
        <w:jc w:val="both"/>
      </w:pPr>
      <w:r>
        <w:t xml:space="preserve">эффективное и целевое использование средств бюджета; </w:t>
      </w:r>
    </w:p>
    <w:p w:rsidR="00E868A0" w:rsidRDefault="00E868A0" w:rsidP="00E868A0">
      <w:pPr>
        <w:pStyle w:val="a3"/>
        <w:numPr>
          <w:ilvl w:val="0"/>
          <w:numId w:val="10"/>
        </w:numPr>
        <w:jc w:val="both"/>
      </w:pPr>
      <w:r>
        <w:t xml:space="preserve">соблюдение законодательства Российской Федерации при проведении торгов, заключении муниципальных контрактов на выполнение работ по ремонту и содержанию автомобильных дорог местного значения с подрядной организацией; </w:t>
      </w:r>
    </w:p>
    <w:p w:rsidR="00E868A0" w:rsidRDefault="00E868A0" w:rsidP="00E868A0">
      <w:pPr>
        <w:pStyle w:val="a3"/>
        <w:numPr>
          <w:ilvl w:val="0"/>
          <w:numId w:val="10"/>
        </w:numPr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требований строительных норм и правил, государственных стандартов и технических регламентов; </w:t>
      </w:r>
    </w:p>
    <w:p w:rsidR="00E868A0" w:rsidRDefault="00E868A0" w:rsidP="00E868A0">
      <w:pPr>
        <w:pStyle w:val="a3"/>
        <w:numPr>
          <w:ilvl w:val="0"/>
          <w:numId w:val="10"/>
        </w:numPr>
        <w:jc w:val="both"/>
      </w:pPr>
      <w:r>
        <w:t xml:space="preserve">гарантийными обязательствами подрядных организаций по поддержанию требуемого состояния объектов. </w:t>
      </w:r>
    </w:p>
    <w:p w:rsidR="00E868A0" w:rsidRDefault="00E868A0" w:rsidP="00E868A0">
      <w:pPr>
        <w:pStyle w:val="a3"/>
        <w:ind w:firstLine="360"/>
        <w:jc w:val="both"/>
      </w:pPr>
      <w:r>
        <w:t xml:space="preserve">Муниципальным заказчиком программы является Администрация Пушкинского сельсовета, которая организует выполнение всех программных мероприятий в соответствии с действующим </w:t>
      </w:r>
      <w:r>
        <w:lastRenderedPageBreak/>
        <w:t xml:space="preserve">законодательством Российской Федерации, Курганской области и муниципальными нормативными правовыми актами Администрации Пушкинского сельсовета. </w:t>
      </w:r>
    </w:p>
    <w:p w:rsidR="00E868A0" w:rsidRDefault="00E868A0" w:rsidP="00E868A0">
      <w:pPr>
        <w:pStyle w:val="a3"/>
        <w:ind w:firstLine="360"/>
        <w:jc w:val="both"/>
      </w:pPr>
      <w:r>
        <w:t xml:space="preserve">Главным распорядителем средств, выделяемых на выполнение мероприятий Программы из областного бюджета и бюджета Пушкинского сельсовета, является Администрация Пушкинского сельсовета. </w:t>
      </w:r>
    </w:p>
    <w:p w:rsidR="00E868A0" w:rsidRDefault="00E868A0" w:rsidP="00E868A0">
      <w:pPr>
        <w:pStyle w:val="a3"/>
        <w:ind w:firstLine="360"/>
        <w:jc w:val="both"/>
      </w:pPr>
      <w:r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E868A0" w:rsidRDefault="00E868A0" w:rsidP="00E868A0">
      <w:pPr>
        <w:pStyle w:val="a3"/>
        <w:ind w:firstLine="360"/>
        <w:jc w:val="both"/>
      </w:pPr>
      <w:r>
        <w:t xml:space="preserve">Муниципальным заказчиком Программы выполняются следующие основные задачи: </w:t>
      </w:r>
    </w:p>
    <w:p w:rsidR="00E868A0" w:rsidRDefault="00E868A0" w:rsidP="00E868A0">
      <w:pPr>
        <w:pStyle w:val="a3"/>
        <w:numPr>
          <w:ilvl w:val="0"/>
          <w:numId w:val="11"/>
        </w:numPr>
        <w:jc w:val="both"/>
      </w:pPr>
      <w:r>
        <w:t xml:space="preserve">заключение муниципальных контрактов с подрядными организациями на выполнение работ по ремонту автомобильных дорог общего пользования местного значения; </w:t>
      </w:r>
    </w:p>
    <w:p w:rsidR="00E868A0" w:rsidRDefault="00E868A0" w:rsidP="00E868A0">
      <w:pPr>
        <w:pStyle w:val="a3"/>
        <w:numPr>
          <w:ilvl w:val="0"/>
          <w:numId w:val="11"/>
        </w:numPr>
        <w:jc w:val="both"/>
      </w:pPr>
      <w:r>
        <w:t xml:space="preserve">экономический анализ эффективности программных проектов и мероприятий Программы; </w:t>
      </w:r>
    </w:p>
    <w:p w:rsidR="00E868A0" w:rsidRDefault="00E868A0" w:rsidP="00E868A0">
      <w:pPr>
        <w:pStyle w:val="a3"/>
        <w:numPr>
          <w:ilvl w:val="0"/>
          <w:numId w:val="11"/>
        </w:numPr>
        <w:jc w:val="both"/>
      </w:pPr>
      <w:r>
        <w:t xml:space="preserve">подготовка предложений по составлению плана инвестиционных и текущих расходов на очередной период; </w:t>
      </w:r>
    </w:p>
    <w:p w:rsidR="00E868A0" w:rsidRDefault="00E868A0" w:rsidP="00E868A0">
      <w:pPr>
        <w:pStyle w:val="a3"/>
        <w:numPr>
          <w:ilvl w:val="0"/>
          <w:numId w:val="11"/>
        </w:numPr>
        <w:jc w:val="both"/>
      </w:pPr>
      <w: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E868A0" w:rsidRPr="008C1DBE" w:rsidRDefault="00E868A0" w:rsidP="00E868A0">
      <w:pPr>
        <w:pStyle w:val="a3"/>
        <w:jc w:val="center"/>
        <w:rPr>
          <w:b/>
        </w:rPr>
      </w:pPr>
      <w:r w:rsidRPr="008C1DBE">
        <w:rPr>
          <w:b/>
        </w:rPr>
        <w:t>7. Ресурсное обеспечение Программы</w:t>
      </w:r>
    </w:p>
    <w:p w:rsidR="00E868A0" w:rsidRDefault="00E868A0" w:rsidP="00E868A0">
      <w:pPr>
        <w:pStyle w:val="a3"/>
        <w:ind w:firstLine="708"/>
        <w:jc w:val="both"/>
      </w:pPr>
      <w:r>
        <w:t xml:space="preserve">Финансирование Программы осуществляется за счёт средств бюджета Пушкинского сельсовета. </w:t>
      </w:r>
    </w:p>
    <w:p w:rsidR="00E868A0" w:rsidRPr="008C1DBE" w:rsidRDefault="00E868A0" w:rsidP="00E868A0">
      <w:pPr>
        <w:pStyle w:val="a3"/>
        <w:jc w:val="center"/>
        <w:rPr>
          <w:b/>
        </w:rPr>
      </w:pPr>
      <w:r w:rsidRPr="008C1DBE">
        <w:rPr>
          <w:b/>
        </w:rPr>
        <w:t>Ресурсное обеспечение, необходимое для реализации Программы</w:t>
      </w:r>
    </w:p>
    <w:tbl>
      <w:tblPr>
        <w:tblStyle w:val="a4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992"/>
        <w:gridCol w:w="1134"/>
        <w:gridCol w:w="992"/>
        <w:gridCol w:w="1276"/>
      </w:tblGrid>
      <w:tr w:rsidR="00E868A0" w:rsidRPr="008C1DBE" w:rsidTr="005076C2">
        <w:tc>
          <w:tcPr>
            <w:tcW w:w="3828" w:type="dxa"/>
          </w:tcPr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r w:rsidRPr="008C1DBE">
              <w:rPr>
                <w:b/>
              </w:rPr>
              <w:t>Программные мероприятия</w:t>
            </w:r>
          </w:p>
        </w:tc>
        <w:tc>
          <w:tcPr>
            <w:tcW w:w="2126" w:type="dxa"/>
          </w:tcPr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r w:rsidRPr="008C1DBE">
              <w:rPr>
                <w:b/>
              </w:rPr>
              <w:t>Источники финансирования</w:t>
            </w:r>
          </w:p>
        </w:tc>
        <w:tc>
          <w:tcPr>
            <w:tcW w:w="992" w:type="dxa"/>
          </w:tcPr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r w:rsidRPr="008C1DB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r w:rsidRPr="008C1DB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C1DBE">
              <w:rPr>
                <w:b/>
              </w:rPr>
              <w:t xml:space="preserve"> г.</w:t>
            </w:r>
          </w:p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8C1DBE">
              <w:rPr>
                <w:b/>
              </w:rPr>
              <w:t>тыс</w:t>
            </w:r>
            <w:proofErr w:type="spellEnd"/>
            <w:proofErr w:type="gramEnd"/>
            <w:r w:rsidRPr="008C1DBE">
              <w:rPr>
                <w:b/>
              </w:rPr>
              <w:t xml:space="preserve"> рублей</w:t>
            </w:r>
          </w:p>
        </w:tc>
        <w:tc>
          <w:tcPr>
            <w:tcW w:w="992" w:type="dxa"/>
          </w:tcPr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r w:rsidRPr="008C1DB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C1DBE">
              <w:rPr>
                <w:b/>
              </w:rPr>
              <w:t xml:space="preserve"> г.</w:t>
            </w:r>
          </w:p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8C1DBE">
              <w:rPr>
                <w:b/>
              </w:rPr>
              <w:t>тыс</w:t>
            </w:r>
            <w:proofErr w:type="spellEnd"/>
            <w:proofErr w:type="gramEnd"/>
            <w:r w:rsidRPr="008C1DBE">
              <w:rPr>
                <w:b/>
              </w:rPr>
              <w:t xml:space="preserve"> рублей</w:t>
            </w:r>
          </w:p>
        </w:tc>
        <w:tc>
          <w:tcPr>
            <w:tcW w:w="1276" w:type="dxa"/>
          </w:tcPr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r w:rsidRPr="008C1DBE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C1DBE">
              <w:rPr>
                <w:b/>
              </w:rPr>
              <w:t xml:space="preserve"> г.</w:t>
            </w:r>
          </w:p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8C1DBE">
              <w:rPr>
                <w:b/>
              </w:rPr>
              <w:t>тыс</w:t>
            </w:r>
            <w:proofErr w:type="spellEnd"/>
            <w:proofErr w:type="gramEnd"/>
            <w:r w:rsidRPr="008C1DBE">
              <w:rPr>
                <w:b/>
              </w:rPr>
              <w:t xml:space="preserve"> рублей</w:t>
            </w:r>
          </w:p>
        </w:tc>
      </w:tr>
      <w:tr w:rsidR="00E868A0" w:rsidTr="005076C2">
        <w:trPr>
          <w:trHeight w:val="1645"/>
        </w:trPr>
        <w:tc>
          <w:tcPr>
            <w:tcW w:w="3828" w:type="dxa"/>
          </w:tcPr>
          <w:p w:rsidR="00E868A0" w:rsidRDefault="00E868A0" w:rsidP="005076C2">
            <w:pPr>
              <w:pStyle w:val="a3"/>
              <w:jc w:val="both"/>
            </w:pPr>
            <w:r>
              <w:t>Содержание автомобильных дорог общего пользования местного значения в границах Пушкинского сельсовета и искусственных сооружений на них</w:t>
            </w:r>
          </w:p>
        </w:tc>
        <w:tc>
          <w:tcPr>
            <w:tcW w:w="2126" w:type="dxa"/>
          </w:tcPr>
          <w:p w:rsidR="00E868A0" w:rsidRDefault="00E868A0" w:rsidP="005076C2">
            <w:pPr>
              <w:pStyle w:val="a3"/>
              <w:jc w:val="center"/>
            </w:pPr>
            <w:r>
              <w:t>Бюджет Пушкинского сельсовета</w:t>
            </w:r>
          </w:p>
        </w:tc>
        <w:tc>
          <w:tcPr>
            <w:tcW w:w="992" w:type="dxa"/>
          </w:tcPr>
          <w:p w:rsidR="00E868A0" w:rsidRDefault="00E868A0" w:rsidP="005076C2">
            <w:pPr>
              <w:pStyle w:val="a3"/>
              <w:jc w:val="center"/>
            </w:pPr>
          </w:p>
          <w:p w:rsidR="00E868A0" w:rsidRDefault="00E868A0" w:rsidP="005076C2">
            <w:pPr>
              <w:pStyle w:val="a3"/>
              <w:jc w:val="center"/>
            </w:pPr>
            <w:r>
              <w:t>905</w:t>
            </w:r>
          </w:p>
        </w:tc>
        <w:tc>
          <w:tcPr>
            <w:tcW w:w="1134" w:type="dxa"/>
          </w:tcPr>
          <w:p w:rsidR="00E868A0" w:rsidRDefault="00E868A0" w:rsidP="005076C2">
            <w:pPr>
              <w:pStyle w:val="a3"/>
              <w:jc w:val="center"/>
            </w:pPr>
          </w:p>
          <w:p w:rsidR="00E868A0" w:rsidRDefault="00E868A0" w:rsidP="005076C2">
            <w:pPr>
              <w:pStyle w:val="a3"/>
              <w:jc w:val="center"/>
            </w:pPr>
            <w:r>
              <w:t>275</w:t>
            </w:r>
          </w:p>
        </w:tc>
        <w:tc>
          <w:tcPr>
            <w:tcW w:w="992" w:type="dxa"/>
          </w:tcPr>
          <w:p w:rsidR="00E868A0" w:rsidRDefault="00E868A0" w:rsidP="005076C2">
            <w:pPr>
              <w:pStyle w:val="a3"/>
              <w:jc w:val="center"/>
            </w:pPr>
          </w:p>
          <w:p w:rsidR="00E868A0" w:rsidRDefault="00E868A0" w:rsidP="005076C2">
            <w:pPr>
              <w:pStyle w:val="a3"/>
              <w:jc w:val="center"/>
            </w:pPr>
            <w:r>
              <w:t>309</w:t>
            </w:r>
          </w:p>
        </w:tc>
        <w:tc>
          <w:tcPr>
            <w:tcW w:w="1276" w:type="dxa"/>
          </w:tcPr>
          <w:p w:rsidR="00E868A0" w:rsidRDefault="00E868A0" w:rsidP="005076C2">
            <w:pPr>
              <w:pStyle w:val="a3"/>
              <w:jc w:val="center"/>
            </w:pPr>
          </w:p>
          <w:p w:rsidR="00E868A0" w:rsidRDefault="00E868A0" w:rsidP="005076C2">
            <w:pPr>
              <w:pStyle w:val="a3"/>
              <w:jc w:val="center"/>
            </w:pPr>
            <w:r>
              <w:t>321</w:t>
            </w:r>
          </w:p>
        </w:tc>
      </w:tr>
      <w:tr w:rsidR="00E868A0" w:rsidRPr="008C1DBE" w:rsidTr="005076C2">
        <w:tc>
          <w:tcPr>
            <w:tcW w:w="3828" w:type="dxa"/>
          </w:tcPr>
          <w:p w:rsidR="00E868A0" w:rsidRPr="008C1DBE" w:rsidRDefault="00E868A0" w:rsidP="005076C2">
            <w:pPr>
              <w:pStyle w:val="a3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905*</w:t>
            </w:r>
          </w:p>
        </w:tc>
        <w:tc>
          <w:tcPr>
            <w:tcW w:w="1134" w:type="dxa"/>
          </w:tcPr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275*</w:t>
            </w:r>
          </w:p>
        </w:tc>
        <w:tc>
          <w:tcPr>
            <w:tcW w:w="992" w:type="dxa"/>
          </w:tcPr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309*</w:t>
            </w:r>
          </w:p>
        </w:tc>
        <w:tc>
          <w:tcPr>
            <w:tcW w:w="1276" w:type="dxa"/>
          </w:tcPr>
          <w:p w:rsidR="00E868A0" w:rsidRPr="008C1DBE" w:rsidRDefault="00E868A0" w:rsidP="005076C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321*</w:t>
            </w:r>
          </w:p>
        </w:tc>
      </w:tr>
    </w:tbl>
    <w:p w:rsidR="00E868A0" w:rsidRPr="00A55ADE" w:rsidRDefault="00E868A0" w:rsidP="00E868A0">
      <w:pPr>
        <w:jc w:val="both"/>
      </w:pPr>
      <w:r w:rsidRPr="00A55ADE">
        <w:t>* - средства носят прогнозный характер</w:t>
      </w:r>
    </w:p>
    <w:p w:rsidR="00E868A0" w:rsidRDefault="00E868A0" w:rsidP="00E868A0">
      <w:pPr>
        <w:pStyle w:val="a3"/>
        <w:ind w:firstLine="708"/>
        <w:jc w:val="both"/>
      </w:pPr>
      <w:r>
        <w:t xml:space="preserve"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сети автомобильных дорог местного значения. Данная Программа предусматривает решение только годовых задач, что способствует использованию финансовых ресурсов с наибольшей эффективностью при четко определенных приоритетах развития дорожного хозяйства. </w:t>
      </w:r>
    </w:p>
    <w:p w:rsidR="00E868A0" w:rsidRDefault="00E868A0" w:rsidP="00E868A0">
      <w:pPr>
        <w:pStyle w:val="a3"/>
        <w:ind w:firstLine="708"/>
        <w:jc w:val="both"/>
      </w:pPr>
      <w:r>
        <w:t xml:space="preserve">Программа позволит увязать целевые показатели совершенствования автомобильных дорог с финансовыми возможностями бюджета Пушкинского сельсовета и областного бюджета, сформировать бюджет Пушкинского сельсовета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Пушкинского сельсовета. 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</w:t>
      </w:r>
      <w:r>
        <w:lastRenderedPageBreak/>
        <w:t xml:space="preserve">напрямую от объемов финансирования и стратегии распределения финансовых ресурсов в условиях их ограниченных объемов. </w:t>
      </w:r>
    </w:p>
    <w:p w:rsidR="00E868A0" w:rsidRDefault="00E868A0" w:rsidP="00E868A0">
      <w:pPr>
        <w:pStyle w:val="a3"/>
        <w:ind w:firstLine="708"/>
        <w:jc w:val="both"/>
      </w:pPr>
      <w: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 </w:t>
      </w:r>
    </w:p>
    <w:p w:rsidR="00E868A0" w:rsidRDefault="00E868A0" w:rsidP="00E868A0">
      <w:pPr>
        <w:pStyle w:val="a3"/>
        <w:ind w:firstLine="708"/>
        <w:jc w:val="both"/>
      </w:pPr>
      <w:r>
        <w:t xml:space="preserve">Для улучшения показателя по населенным пунктам Пушкинского сельсовета необходимо увеличение средств, выделяемых на приведение в нормативное состояние автомобильных дорог. </w:t>
      </w:r>
    </w:p>
    <w:p w:rsidR="00E868A0" w:rsidRDefault="00E868A0" w:rsidP="00E868A0">
      <w:pPr>
        <w:pStyle w:val="a3"/>
        <w:ind w:firstLine="708"/>
        <w:jc w:val="both"/>
      </w:pPr>
      <w:r>
        <w:t xml:space="preserve">Применение программно-целевого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E868A0" w:rsidRPr="006F602B" w:rsidRDefault="00E868A0" w:rsidP="00E868A0">
      <w:pPr>
        <w:pStyle w:val="a3"/>
        <w:jc w:val="center"/>
        <w:rPr>
          <w:b/>
        </w:rPr>
      </w:pPr>
      <w:r w:rsidRPr="006F602B">
        <w:rPr>
          <w:b/>
        </w:rPr>
        <w:t xml:space="preserve">8. Управление реализацией Программы и </w:t>
      </w:r>
      <w:proofErr w:type="gramStart"/>
      <w:r w:rsidRPr="006F602B">
        <w:rPr>
          <w:b/>
        </w:rPr>
        <w:t>контроль за</w:t>
      </w:r>
      <w:proofErr w:type="gramEnd"/>
      <w:r w:rsidRPr="006F602B">
        <w:rPr>
          <w:b/>
        </w:rPr>
        <w:t xml:space="preserve"> ходом её исполнения</w:t>
      </w:r>
    </w:p>
    <w:p w:rsidR="00E868A0" w:rsidRDefault="00E868A0" w:rsidP="00E868A0">
      <w:pPr>
        <w:pStyle w:val="a3"/>
        <w:ind w:firstLine="708"/>
        <w:jc w:val="both"/>
      </w:pPr>
      <w:r>
        <w:t xml:space="preserve">Координатором реализации Программы является Администрация Пушкинского сельсовета (далее – Администрация). </w:t>
      </w:r>
    </w:p>
    <w:p w:rsidR="00E868A0" w:rsidRPr="00550927" w:rsidRDefault="00E868A0" w:rsidP="00E868A0">
      <w:pPr>
        <w:pStyle w:val="a3"/>
        <w:rPr>
          <w:u w:val="single"/>
        </w:rPr>
      </w:pPr>
      <w:r w:rsidRPr="00550927">
        <w:rPr>
          <w:u w:val="single"/>
        </w:rPr>
        <w:t xml:space="preserve">Администрация обеспечивает: </w:t>
      </w:r>
    </w:p>
    <w:p w:rsidR="00E868A0" w:rsidRDefault="00E868A0" w:rsidP="00E868A0">
      <w:pPr>
        <w:pStyle w:val="a3"/>
        <w:numPr>
          <w:ilvl w:val="0"/>
          <w:numId w:val="12"/>
        </w:numPr>
        <w:jc w:val="both"/>
      </w:pPr>
      <w:r>
        <w:t xml:space="preserve">учет предоставленных субсидий в доходной части бюджета Пушкинского сельсовета; </w:t>
      </w:r>
    </w:p>
    <w:p w:rsidR="00E868A0" w:rsidRDefault="00E868A0" w:rsidP="00E868A0">
      <w:pPr>
        <w:pStyle w:val="a3"/>
        <w:numPr>
          <w:ilvl w:val="0"/>
          <w:numId w:val="12"/>
        </w:numPr>
        <w:jc w:val="both"/>
      </w:pPr>
      <w:r>
        <w:t xml:space="preserve">целевое и эффективное использование субсидий и средств бюджета Пушкинского сельсовета; </w:t>
      </w:r>
    </w:p>
    <w:p w:rsidR="00E868A0" w:rsidRDefault="00E868A0" w:rsidP="00E868A0">
      <w:pPr>
        <w:pStyle w:val="a3"/>
        <w:numPr>
          <w:ilvl w:val="0"/>
          <w:numId w:val="12"/>
        </w:numPr>
        <w:jc w:val="both"/>
      </w:pPr>
      <w:r>
        <w:t xml:space="preserve">в пределах полученных субсидий и средств бюджета Пушкинского сельсовета обеспечивает финансирование ремонта автомобильных дорог общего пользования местного значения; </w:t>
      </w:r>
    </w:p>
    <w:p w:rsidR="00E868A0" w:rsidRDefault="00E868A0" w:rsidP="00E868A0">
      <w:pPr>
        <w:pStyle w:val="a3"/>
        <w:numPr>
          <w:ilvl w:val="0"/>
          <w:numId w:val="12"/>
        </w:numPr>
        <w:jc w:val="both"/>
      </w:pPr>
      <w:r>
        <w:t xml:space="preserve">проведение торгов </w:t>
      </w:r>
      <w:proofErr w:type="gramStart"/>
      <w:r>
        <w:t>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</w:t>
      </w:r>
      <w:proofErr w:type="gramEnd"/>
      <w:r>
        <w:t xml:space="preserve"> действующего законодательства согласно Федеральному закону от 05.04.2013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E868A0" w:rsidRDefault="00E868A0" w:rsidP="00E868A0">
      <w:pPr>
        <w:pStyle w:val="a3"/>
        <w:numPr>
          <w:ilvl w:val="0"/>
          <w:numId w:val="12"/>
        </w:numPr>
        <w:jc w:val="both"/>
      </w:pPr>
      <w:r>
        <w:t xml:space="preserve">мониторинг за соблюдением сроков выполнения работ в соответствии с графиками производства работ, качеством выполняемых работ, применяемых дорожно-строительных материалов, конструкций и изделий на объекте; </w:t>
      </w:r>
    </w:p>
    <w:p w:rsidR="00E868A0" w:rsidRDefault="00E868A0" w:rsidP="00E868A0">
      <w:pPr>
        <w:pStyle w:val="a3"/>
        <w:numPr>
          <w:ilvl w:val="0"/>
          <w:numId w:val="12"/>
        </w:numPr>
        <w:jc w:val="both"/>
      </w:pPr>
      <w:r>
        <w:t xml:space="preserve">приемку выполненных работ на объектах в соответствии с утвержденной проектной (сметной) документацией, учет объемов и стоимости выполненных и оплаченных работ; </w:t>
      </w:r>
    </w:p>
    <w:p w:rsidR="00E868A0" w:rsidRDefault="00E868A0" w:rsidP="00E868A0">
      <w:pPr>
        <w:pStyle w:val="a3"/>
        <w:numPr>
          <w:ilvl w:val="0"/>
          <w:numId w:val="12"/>
        </w:numPr>
        <w:jc w:val="both"/>
      </w:pPr>
      <w:r>
        <w:t xml:space="preserve">ежеквартальный сбор информации об исполнении каждого мероприятия Программы в общем объеме фактически произведенных расходов всего по мероприятиям Программы и, в том числе, по источникам финансирования; </w:t>
      </w:r>
    </w:p>
    <w:p w:rsidR="00E868A0" w:rsidRDefault="00E868A0" w:rsidP="00E868A0">
      <w:pPr>
        <w:pStyle w:val="a3"/>
        <w:numPr>
          <w:ilvl w:val="0"/>
          <w:numId w:val="12"/>
        </w:numPr>
        <w:jc w:val="both"/>
      </w:pPr>
      <w:r>
        <w:t xml:space="preserve">осуществляет обобщение и подготовку информации о ходе реализации мероприятий Программы; </w:t>
      </w:r>
    </w:p>
    <w:p w:rsidR="00E868A0" w:rsidRDefault="00E868A0" w:rsidP="00E868A0">
      <w:pPr>
        <w:pStyle w:val="a3"/>
        <w:numPr>
          <w:ilvl w:val="0"/>
          <w:numId w:val="12"/>
        </w:numPr>
        <w:jc w:val="both"/>
      </w:pPr>
      <w:r>
        <w:t xml:space="preserve">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Пушкинского сельсовета и уточнения возможных объемов финансирования из других источников. </w:t>
      </w:r>
    </w:p>
    <w:p w:rsidR="00E868A0" w:rsidRPr="006F602B" w:rsidRDefault="00E868A0" w:rsidP="00E868A0">
      <w:pPr>
        <w:pStyle w:val="a3"/>
        <w:jc w:val="center"/>
        <w:rPr>
          <w:b/>
        </w:rPr>
      </w:pPr>
      <w:r w:rsidRPr="006F602B">
        <w:rPr>
          <w:b/>
        </w:rPr>
        <w:t>9. Оценка социально-экономической эффективности реализации Программы</w:t>
      </w:r>
    </w:p>
    <w:p w:rsidR="00E868A0" w:rsidRDefault="00E868A0" w:rsidP="00E868A0">
      <w:pPr>
        <w:pStyle w:val="a3"/>
        <w:ind w:firstLine="708"/>
        <w:jc w:val="both"/>
      </w:pPr>
      <w:r>
        <w:t xml:space="preserve">Оценка эффективности реализации муниципальной программы «Осуществление дорожной деятельности в отношении автомобильных дорог местного значения в границах Пушкинского сельсовета на 2017-2019 годы» осуществляется заказчиком Программы - Администрацией Пушкинского сельсовета по годам в течение всего срока реализации Программы. </w:t>
      </w:r>
    </w:p>
    <w:p w:rsidR="00E868A0" w:rsidRDefault="00E868A0" w:rsidP="00E868A0">
      <w:pPr>
        <w:pStyle w:val="a3"/>
        <w:ind w:firstLine="708"/>
        <w:jc w:val="both"/>
      </w:pPr>
      <w:r>
        <w:lastRenderedPageBreak/>
        <w:t xml:space="preserve">В составе ежегодного отчета о ходе работ по реализации мероприятий Программы предоставляется информация об оценке эффективности реализации Программы. </w:t>
      </w:r>
    </w:p>
    <w:p w:rsidR="00E868A0" w:rsidRDefault="00E868A0" w:rsidP="00E868A0">
      <w:pPr>
        <w:pStyle w:val="a3"/>
        <w:ind w:firstLine="708"/>
        <w:jc w:val="both"/>
      </w:pPr>
      <w:r>
        <w:t xml:space="preserve">Оценка эффективности реализации Программы по целевому индикатору определяется по следующей формуле: </w:t>
      </w:r>
    </w:p>
    <w:p w:rsidR="00E868A0" w:rsidRDefault="00E868A0" w:rsidP="00E868A0">
      <w:pPr>
        <w:pStyle w:val="a3"/>
      </w:pPr>
      <w:proofErr w:type="spellStart"/>
      <w:r>
        <w:t>Эп</w:t>
      </w:r>
      <w:proofErr w:type="spellEnd"/>
      <w:r>
        <w:t xml:space="preserve"> = </w:t>
      </w:r>
      <w:r w:rsidRPr="00AC6587">
        <w:rPr>
          <w:u w:val="single"/>
        </w:rPr>
        <w:t>Пр</w:t>
      </w:r>
      <w:proofErr w:type="gramStart"/>
      <w:r w:rsidRPr="00AC6587">
        <w:rPr>
          <w:u w:val="single"/>
        </w:rPr>
        <w:t>1</w:t>
      </w:r>
      <w:proofErr w:type="gramEnd"/>
      <w:r>
        <w:t xml:space="preserve"> *100  где: </w:t>
      </w:r>
    </w:p>
    <w:p w:rsidR="00E868A0" w:rsidRDefault="00E868A0" w:rsidP="00E868A0">
      <w:pPr>
        <w:pStyle w:val="a3"/>
      </w:pPr>
      <w:r>
        <w:t xml:space="preserve">         Про</w:t>
      </w:r>
    </w:p>
    <w:p w:rsidR="00E868A0" w:rsidRDefault="00E868A0" w:rsidP="00E868A0">
      <w:pPr>
        <w:pStyle w:val="a3"/>
      </w:pPr>
      <w:proofErr w:type="spellStart"/>
      <w:r>
        <w:t>Эп</w:t>
      </w:r>
      <w:proofErr w:type="spellEnd"/>
      <w:r>
        <w:t xml:space="preserve"> – эффективность реализации Программы по целевому индикатору</w:t>
      </w:r>
      <w:proofErr w:type="gramStart"/>
      <w:r>
        <w:t xml:space="preserve">, %; </w:t>
      </w:r>
      <w:proofErr w:type="gramEnd"/>
    </w:p>
    <w:p w:rsidR="00E868A0" w:rsidRDefault="00E868A0" w:rsidP="00E868A0">
      <w:pPr>
        <w:pStyle w:val="a3"/>
      </w:pPr>
      <w:r>
        <w:t>Пр</w:t>
      </w:r>
      <w:proofErr w:type="gramStart"/>
      <w:r>
        <w:t>1</w:t>
      </w:r>
      <w:proofErr w:type="gramEnd"/>
      <w:r>
        <w:t xml:space="preserve">- протяжённость отремонтированных дорог, км; </w:t>
      </w:r>
    </w:p>
    <w:p w:rsidR="00E868A0" w:rsidRDefault="00E868A0" w:rsidP="00E868A0">
      <w:pPr>
        <w:pStyle w:val="a3"/>
        <w:jc w:val="both"/>
      </w:pPr>
      <w:r>
        <w:t xml:space="preserve">Про – протяжённость дорог с твёрдым покрытием общего пользования местного значения, </w:t>
      </w:r>
      <w:proofErr w:type="gramStart"/>
      <w:r>
        <w:t>км</w:t>
      </w:r>
      <w:proofErr w:type="gramEnd"/>
      <w:r>
        <w:t xml:space="preserve">; </w:t>
      </w:r>
    </w:p>
    <w:p w:rsidR="00E868A0" w:rsidRDefault="00E868A0" w:rsidP="00E868A0">
      <w:pPr>
        <w:pStyle w:val="a3"/>
      </w:pPr>
      <w:r>
        <w:t xml:space="preserve">Источником данных для расчёта индикатора являются: </w:t>
      </w:r>
    </w:p>
    <w:p w:rsidR="00E868A0" w:rsidRDefault="00E868A0" w:rsidP="00E868A0">
      <w:pPr>
        <w:pStyle w:val="a3"/>
        <w:numPr>
          <w:ilvl w:val="0"/>
          <w:numId w:val="13"/>
        </w:numPr>
        <w:jc w:val="both"/>
      </w:pPr>
      <w:r>
        <w:t xml:space="preserve">протяжённость дорог общего пользования местного значения в соответствии с Перечнем автомобильных дорог общего пользования местного значения Пушкинского сельсовета, утверждённого постановлением Администрации Пушкинского сельсовета от 11.01.2016  г. № 02 «О внесении изменений в постановление Администрации Пушкинского сельсовета от 10.07.2012 г. № 26а «Об утверждении </w:t>
      </w:r>
      <w:proofErr w:type="gramStart"/>
      <w:r>
        <w:t>перечня автомобильных дорог общего пользования местного значения Пушкинского сельсовета</w:t>
      </w:r>
      <w:proofErr w:type="gramEnd"/>
      <w:r>
        <w:t>»;</w:t>
      </w:r>
    </w:p>
    <w:p w:rsidR="00E868A0" w:rsidRDefault="00E868A0" w:rsidP="00E868A0">
      <w:pPr>
        <w:pStyle w:val="a3"/>
        <w:numPr>
          <w:ilvl w:val="0"/>
          <w:numId w:val="13"/>
        </w:numPr>
        <w:jc w:val="both"/>
      </w:pPr>
      <w:r>
        <w:t xml:space="preserve">протяжённость отремонтированных дорог – в соответствии с отчётом о ходе реализации Программы. </w:t>
      </w:r>
    </w:p>
    <w:p w:rsidR="00E868A0" w:rsidRDefault="00E868A0" w:rsidP="00E868A0">
      <w:pPr>
        <w:pStyle w:val="a3"/>
        <w:ind w:firstLine="360"/>
        <w:jc w:val="both"/>
      </w:pPr>
      <w:r>
        <w:t>Целевые индикаторы рассчитываются заказчиком муниципальной Программы по годам в течение всего срока реализации Программы.</w:t>
      </w:r>
    </w:p>
    <w:p w:rsidR="00E868A0" w:rsidRDefault="00E868A0" w:rsidP="00E868A0">
      <w:pPr>
        <w:pStyle w:val="a3"/>
      </w:pPr>
    </w:p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E868A0" w:rsidRDefault="00E868A0" w:rsidP="00E868A0"/>
    <w:p w:rsidR="00A81CB4" w:rsidRDefault="00A81CB4"/>
    <w:sectPr w:rsidR="00A81CB4" w:rsidSect="00B5793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16B"/>
    <w:multiLevelType w:val="hybridMultilevel"/>
    <w:tmpl w:val="7C789420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B5D1F"/>
    <w:multiLevelType w:val="hybridMultilevel"/>
    <w:tmpl w:val="7988C310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44CB0"/>
    <w:multiLevelType w:val="hybridMultilevel"/>
    <w:tmpl w:val="5C3E169A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3377F"/>
    <w:multiLevelType w:val="hybridMultilevel"/>
    <w:tmpl w:val="68B696D8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96B51"/>
    <w:multiLevelType w:val="hybridMultilevel"/>
    <w:tmpl w:val="839ED04C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E6785"/>
    <w:multiLevelType w:val="hybridMultilevel"/>
    <w:tmpl w:val="51B4C3D6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651A1"/>
    <w:multiLevelType w:val="hybridMultilevel"/>
    <w:tmpl w:val="D5A260B6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82094"/>
    <w:multiLevelType w:val="hybridMultilevel"/>
    <w:tmpl w:val="134E12D4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143F7"/>
    <w:multiLevelType w:val="hybridMultilevel"/>
    <w:tmpl w:val="37D8C488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0E1D44"/>
    <w:multiLevelType w:val="hybridMultilevel"/>
    <w:tmpl w:val="2974D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C41EB3"/>
    <w:multiLevelType w:val="hybridMultilevel"/>
    <w:tmpl w:val="2D322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BA2585"/>
    <w:multiLevelType w:val="hybridMultilevel"/>
    <w:tmpl w:val="230275C0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D63082"/>
    <w:multiLevelType w:val="hybridMultilevel"/>
    <w:tmpl w:val="4A5892B8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A0"/>
    <w:rsid w:val="00450960"/>
    <w:rsid w:val="004C05A1"/>
    <w:rsid w:val="004E7EE6"/>
    <w:rsid w:val="005626F8"/>
    <w:rsid w:val="005A6482"/>
    <w:rsid w:val="00A81CB4"/>
    <w:rsid w:val="00B32B1D"/>
    <w:rsid w:val="00E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68A0"/>
    <w:pPr>
      <w:spacing w:before="100" w:beforeAutospacing="1" w:after="100" w:afterAutospacing="1"/>
    </w:pPr>
  </w:style>
  <w:style w:type="table" w:styleId="a4">
    <w:name w:val="Table Grid"/>
    <w:basedOn w:val="a1"/>
    <w:rsid w:val="00E8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68A0"/>
    <w:pPr>
      <w:spacing w:before="100" w:beforeAutospacing="1" w:after="100" w:afterAutospacing="1"/>
    </w:pPr>
  </w:style>
  <w:style w:type="table" w:styleId="a4">
    <w:name w:val="Table Grid"/>
    <w:basedOn w:val="a1"/>
    <w:rsid w:val="00E8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2016-12-22T12:02:00Z</cp:lastPrinted>
  <dcterms:created xsi:type="dcterms:W3CDTF">2016-12-07T04:08:00Z</dcterms:created>
  <dcterms:modified xsi:type="dcterms:W3CDTF">2016-12-22T12:02:00Z</dcterms:modified>
</cp:coreProperties>
</file>