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98" w:rsidRPr="00DF65CE" w:rsidRDefault="00015698" w:rsidP="000156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DF65CE">
        <w:rPr>
          <w:rFonts w:ascii="Times New Roman" w:hAnsi="Times New Roman"/>
          <w:b/>
          <w:bCs/>
          <w:spacing w:val="4"/>
          <w:sz w:val="24"/>
          <w:szCs w:val="24"/>
        </w:rPr>
        <w:t>КУРГАНСКАЯ ОБЛАСТЬ</w:t>
      </w:r>
    </w:p>
    <w:p w:rsidR="00015698" w:rsidRPr="00DF65CE" w:rsidRDefault="00015698" w:rsidP="0001569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698" w:rsidRPr="00DF65CE" w:rsidRDefault="00015698" w:rsidP="00015698">
      <w:pPr>
        <w:shd w:val="clear" w:color="auto" w:fill="FFFFFF"/>
        <w:tabs>
          <w:tab w:val="left" w:pos="2970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4"/>
          <w:szCs w:val="24"/>
        </w:rPr>
      </w:pPr>
      <w:r w:rsidRPr="00DF65CE">
        <w:rPr>
          <w:rFonts w:ascii="Times New Roman" w:hAnsi="Times New Roman"/>
          <w:b/>
          <w:bCs/>
          <w:spacing w:val="5"/>
          <w:sz w:val="24"/>
          <w:szCs w:val="24"/>
        </w:rPr>
        <w:t>КУРТАМЫШСКИЙ РАЙОН</w:t>
      </w:r>
    </w:p>
    <w:p w:rsidR="00015698" w:rsidRPr="00DF65CE" w:rsidRDefault="00015698" w:rsidP="0001569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698" w:rsidRPr="00DF65CE" w:rsidRDefault="00015698" w:rsidP="000156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4"/>
          <w:szCs w:val="24"/>
        </w:rPr>
      </w:pP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ПУШКИНСКИЙ </w:t>
      </w:r>
      <w:r w:rsidRPr="00DF65CE">
        <w:rPr>
          <w:rFonts w:ascii="Times New Roman" w:hAnsi="Times New Roman"/>
          <w:b/>
          <w:bCs/>
          <w:spacing w:val="6"/>
          <w:sz w:val="24"/>
          <w:szCs w:val="24"/>
        </w:rPr>
        <w:t>СЕЛЬСОВЕТ</w:t>
      </w:r>
    </w:p>
    <w:p w:rsidR="00015698" w:rsidRPr="00DF65CE" w:rsidRDefault="00015698" w:rsidP="000156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4"/>
          <w:szCs w:val="24"/>
        </w:rPr>
      </w:pPr>
    </w:p>
    <w:p w:rsidR="00015698" w:rsidRPr="00DF65CE" w:rsidRDefault="00015698" w:rsidP="000156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4"/>
          <w:szCs w:val="24"/>
        </w:rPr>
      </w:pPr>
      <w:r w:rsidRPr="00DF65CE">
        <w:rPr>
          <w:rFonts w:ascii="Times New Roman" w:hAnsi="Times New Roman"/>
          <w:b/>
          <w:bCs/>
          <w:spacing w:val="6"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ПУШКИНСКОГО </w:t>
      </w:r>
      <w:r w:rsidRPr="00DF65CE">
        <w:rPr>
          <w:rFonts w:ascii="Times New Roman" w:hAnsi="Times New Roman"/>
          <w:b/>
          <w:bCs/>
          <w:spacing w:val="6"/>
          <w:sz w:val="24"/>
          <w:szCs w:val="24"/>
        </w:rPr>
        <w:t>СЕЛЬСОВЕТА</w:t>
      </w:r>
    </w:p>
    <w:p w:rsidR="00015698" w:rsidRDefault="00015698" w:rsidP="00015698">
      <w:pPr>
        <w:shd w:val="clear" w:color="auto" w:fill="FFFFFF"/>
        <w:spacing w:after="0" w:line="240" w:lineRule="auto"/>
        <w:jc w:val="center"/>
        <w:rPr>
          <w:b/>
          <w:bCs/>
          <w:spacing w:val="6"/>
        </w:rPr>
      </w:pPr>
    </w:p>
    <w:p w:rsidR="00015698" w:rsidRPr="00CB3BD3" w:rsidRDefault="00015698" w:rsidP="00015698">
      <w:pPr>
        <w:spacing w:after="0" w:line="240" w:lineRule="auto"/>
        <w:ind w:firstLine="513"/>
        <w:jc w:val="center"/>
        <w:rPr>
          <w:rFonts w:ascii="Times New Roman" w:hAnsi="Times New Roman"/>
          <w:szCs w:val="26"/>
        </w:rPr>
      </w:pPr>
      <w:r w:rsidRPr="00CB3BD3">
        <w:rPr>
          <w:rFonts w:ascii="Times New Roman" w:hAnsi="Times New Roman"/>
          <w:b/>
          <w:bCs/>
          <w:color w:val="000000"/>
          <w:sz w:val="44"/>
          <w:szCs w:val="44"/>
        </w:rPr>
        <w:t>ПОСТАНОВЛЕНИЕ</w:t>
      </w:r>
    </w:p>
    <w:p w:rsidR="00015698" w:rsidRDefault="00015698" w:rsidP="00015698">
      <w:pPr>
        <w:spacing w:after="0" w:line="240" w:lineRule="auto"/>
        <w:ind w:firstLine="513"/>
        <w:rPr>
          <w:rFonts w:ascii="Times New Roman" w:hAnsi="Times New Roman"/>
          <w:szCs w:val="26"/>
        </w:rPr>
      </w:pPr>
    </w:p>
    <w:p w:rsidR="00015698" w:rsidRDefault="00015698" w:rsidP="00015698">
      <w:pPr>
        <w:shd w:val="clear" w:color="auto" w:fill="FFFFFF"/>
        <w:tabs>
          <w:tab w:val="left" w:leader="underscore" w:pos="20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</w:t>
      </w:r>
      <w:r w:rsidRPr="006E5D11">
        <w:rPr>
          <w:rFonts w:ascii="Times New Roman" w:hAnsi="Times New Roman" w:cs="Times New Roman"/>
          <w:color w:val="000000"/>
          <w:spacing w:val="-4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сентября  2018 года                                     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№  14</w:t>
      </w:r>
    </w:p>
    <w:p w:rsidR="00015698" w:rsidRDefault="00015698" w:rsidP="00015698">
      <w:pPr>
        <w:shd w:val="clear" w:color="auto" w:fill="FFFFFF"/>
        <w:tabs>
          <w:tab w:val="left" w:leader="underscore" w:pos="209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с. Пушкино</w:t>
      </w:r>
    </w:p>
    <w:p w:rsidR="00015698" w:rsidRPr="00154EE2" w:rsidRDefault="00015698" w:rsidP="00015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698" w:rsidRPr="00154EE2" w:rsidRDefault="00015698" w:rsidP="00015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</w:t>
      </w:r>
      <w:r w:rsidRPr="0015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Пушкинского сельсовета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13 марта 2014 года № 09 «Об утверждении административного регламента предоставления муниципальной услуги по присвоению нумерации жилым домам, зданиям и адресов земельным участкам, расположенным на территории Пушкинского сельсовета </w:t>
      </w:r>
      <w:r w:rsidRPr="00154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Куртамышского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15698" w:rsidRPr="00015698" w:rsidRDefault="00015698" w:rsidP="00274AF2">
      <w:pPr>
        <w:spacing w:line="240" w:lineRule="auto"/>
        <w:rPr>
          <w:sz w:val="26"/>
          <w:szCs w:val="26"/>
        </w:rPr>
      </w:pPr>
    </w:p>
    <w:p w:rsidR="00015698" w:rsidRPr="00015698" w:rsidRDefault="00015698" w:rsidP="00015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приведения муниципальной нормативной правовой базы Пушкинского сельсовета в соответствие с действующим законодательством, Администрация Пушкинского сельсовета</w:t>
      </w:r>
    </w:p>
    <w:p w:rsidR="00015698" w:rsidRPr="00015698" w:rsidRDefault="00015698" w:rsidP="0001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6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015698" w:rsidRPr="00EF49E9" w:rsidRDefault="00015698" w:rsidP="00EF49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в постановление Администрации Пушкинского сельсовета от 13 марта 2014 года № 09 «Об утверждении административного регламента предоставления муниципальной услуги по присвоению нумерации жилым домам, зданиям и адресов </w:t>
      </w:r>
      <w:r w:rsidRPr="00EF4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земельным участкам, расположенным на территории Пушкинского сельсовета Куртамышского района» следующие изменения:</w:t>
      </w:r>
    </w:p>
    <w:p w:rsidR="00EF49E9" w:rsidRPr="00EF49E9" w:rsidRDefault="00015698" w:rsidP="00EF49E9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4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приложении </w:t>
      </w:r>
      <w:r w:rsidR="00450F96" w:rsidRPr="00EF4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постановлению:</w:t>
      </w:r>
    </w:p>
    <w:p w:rsidR="00EF49E9" w:rsidRPr="00EF49E9" w:rsidRDefault="00EF49E9" w:rsidP="00EF49E9">
      <w:pPr>
        <w:pStyle w:val="a3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49E9">
        <w:rPr>
          <w:rFonts w:ascii="Times New Roman" w:hAnsi="Times New Roman" w:cs="Times New Roman"/>
          <w:sz w:val="26"/>
          <w:szCs w:val="26"/>
        </w:rPr>
        <w:t>- пункт 44 дополнить подпунктами «з», «и», «к»:</w:t>
      </w:r>
    </w:p>
    <w:p w:rsidR="00EF49E9" w:rsidRPr="00EF49E9" w:rsidRDefault="00EF49E9" w:rsidP="00EF49E9">
      <w:pPr>
        <w:pStyle w:val="ConsPlusNormal"/>
        <w:ind w:left="708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49E9">
        <w:rPr>
          <w:rFonts w:ascii="Times New Roman" w:hAnsi="Times New Roman" w:cs="Times New Roman"/>
          <w:sz w:val="26"/>
          <w:szCs w:val="26"/>
        </w:rPr>
        <w:t>«з) нарушение срока или порядка выдачи документов по результатам предоставления государственной или муниципальной услуги;»;</w:t>
      </w:r>
    </w:p>
    <w:p w:rsidR="00EF49E9" w:rsidRPr="00EF49E9" w:rsidRDefault="00EF49E9" w:rsidP="00EF49E9">
      <w:pPr>
        <w:pStyle w:val="ConsPlusNormal"/>
        <w:ind w:left="708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49E9">
        <w:rPr>
          <w:rFonts w:ascii="Times New Roman" w:hAnsi="Times New Roman" w:cs="Times New Roman"/>
          <w:sz w:val="26"/>
          <w:szCs w:val="26"/>
        </w:rPr>
        <w:t>«и)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актами.»;</w:t>
      </w:r>
    </w:p>
    <w:p w:rsidR="00EF49E9" w:rsidRPr="00EF49E9" w:rsidRDefault="00EF49E9" w:rsidP="00EF49E9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49E9">
        <w:rPr>
          <w:rFonts w:ascii="Times New Roman" w:hAnsi="Times New Roman" w:cs="Times New Roman"/>
          <w:sz w:val="26"/>
          <w:szCs w:val="26"/>
        </w:rPr>
        <w:t xml:space="preserve">«к)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8" w:history="1">
        <w:r w:rsidRPr="00EF49E9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EF49E9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 функциональный центр, решения и действия (бездействие) которого обжалуются, </w:t>
      </w:r>
      <w:r w:rsidRPr="00EF49E9">
        <w:rPr>
          <w:rFonts w:ascii="Times New Roman" w:hAnsi="Times New Roman" w:cs="Times New Roman"/>
          <w:sz w:val="26"/>
          <w:szCs w:val="26"/>
        </w:rPr>
        <w:lastRenderedPageBreak/>
        <w:t xml:space="preserve">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EF49E9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EF49E9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закона.».</w:t>
      </w:r>
    </w:p>
    <w:p w:rsidR="00EF49E9" w:rsidRPr="00EF49E9" w:rsidRDefault="00EF49E9" w:rsidP="00EF49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9E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36411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EF49E9">
        <w:rPr>
          <w:rFonts w:ascii="Times New Roman" w:hAnsi="Times New Roman" w:cs="Times New Roman"/>
          <w:sz w:val="26"/>
          <w:szCs w:val="26"/>
        </w:rPr>
        <w:t>вступает в силу после о</w:t>
      </w:r>
      <w:bookmarkStart w:id="0" w:name="_GoBack"/>
      <w:bookmarkEnd w:id="0"/>
      <w:r w:rsidRPr="00EF49E9">
        <w:rPr>
          <w:rFonts w:ascii="Times New Roman" w:hAnsi="Times New Roman" w:cs="Times New Roman"/>
          <w:sz w:val="26"/>
          <w:szCs w:val="26"/>
        </w:rPr>
        <w:t xml:space="preserve">фициального обнародования и распространяется на правоотношения, возникшие с 30 марта 2018 года, за исключением </w:t>
      </w:r>
      <w:r w:rsidR="006546AF" w:rsidRPr="003937FF">
        <w:rPr>
          <w:rFonts w:ascii="Times New Roman" w:hAnsi="Times New Roman" w:cs="Times New Roman"/>
          <w:sz w:val="26"/>
          <w:szCs w:val="26"/>
        </w:rPr>
        <w:t>абзаца пятого пункта 1</w:t>
      </w:r>
      <w:r w:rsidRPr="00EF49E9">
        <w:rPr>
          <w:rFonts w:ascii="Times New Roman" w:hAnsi="Times New Roman" w:cs="Times New Roman"/>
          <w:sz w:val="26"/>
          <w:szCs w:val="26"/>
        </w:rPr>
        <w:t>, который вступа</w:t>
      </w:r>
      <w:r w:rsidR="006E5D11">
        <w:rPr>
          <w:rFonts w:ascii="Times New Roman" w:hAnsi="Times New Roman" w:cs="Times New Roman"/>
          <w:sz w:val="26"/>
          <w:szCs w:val="26"/>
        </w:rPr>
        <w:t>е</w:t>
      </w:r>
      <w:r w:rsidRPr="00EF49E9">
        <w:rPr>
          <w:rFonts w:ascii="Times New Roman" w:hAnsi="Times New Roman" w:cs="Times New Roman"/>
          <w:sz w:val="26"/>
          <w:szCs w:val="26"/>
        </w:rPr>
        <w:t>т в силу с 18 октября 2018 года.</w:t>
      </w:r>
    </w:p>
    <w:p w:rsidR="00EF49E9" w:rsidRPr="00EF49E9" w:rsidRDefault="00EF49E9" w:rsidP="00EF49E9">
      <w:pPr>
        <w:pStyle w:val="ConsPlusNormal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49E9">
        <w:rPr>
          <w:rFonts w:ascii="Times New Roman" w:hAnsi="Times New Roman"/>
          <w:sz w:val="26"/>
          <w:szCs w:val="26"/>
          <w:shd w:val="clear" w:color="auto" w:fill="FFFFFF"/>
        </w:rPr>
        <w:t>Обнародовать настоящее постановление на доске объявлений в Администрации Пушкинского сельсовета в с. Пушкино и разместить на официальном сайте Администрации Куртамышского района (по согласованию).</w:t>
      </w:r>
    </w:p>
    <w:p w:rsidR="00EF49E9" w:rsidRPr="00EF49E9" w:rsidRDefault="00EF49E9" w:rsidP="00EF49E9">
      <w:pPr>
        <w:pStyle w:val="ConsPlusTitle"/>
        <w:widowControl/>
        <w:tabs>
          <w:tab w:val="left" w:pos="-142"/>
        </w:tabs>
        <w:ind w:left="-142" w:right="13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ab/>
      </w:r>
      <w:r w:rsidRPr="00EF49E9">
        <w:rPr>
          <w:rStyle w:val="a4"/>
          <w:rFonts w:ascii="Times New Roman" w:hAnsi="Times New Roman" w:cs="Times New Roman"/>
          <w:b w:val="0"/>
          <w:sz w:val="26"/>
          <w:szCs w:val="26"/>
        </w:rPr>
        <w:t>4</w:t>
      </w:r>
      <w:r w:rsidRPr="00EF49E9">
        <w:rPr>
          <w:rStyle w:val="a4"/>
          <w:rFonts w:ascii="Times New Roman" w:hAnsi="Times New Roman" w:cs="Times New Roman"/>
          <w:sz w:val="26"/>
          <w:szCs w:val="26"/>
        </w:rPr>
        <w:t>. </w:t>
      </w:r>
      <w:r w:rsidRPr="00EF49E9">
        <w:rPr>
          <w:rFonts w:ascii="Times New Roman" w:hAnsi="Times New Roman" w:cs="Times New Roman"/>
          <w:b w:val="0"/>
          <w:sz w:val="26"/>
          <w:szCs w:val="26"/>
        </w:rPr>
        <w:t>Контроль за выполнением настоящего постановления возложить на Главу Пушкинского сельсовета Попова Р.Ю.</w:t>
      </w:r>
    </w:p>
    <w:p w:rsidR="00EF49E9" w:rsidRPr="00EF49E9" w:rsidRDefault="00EF49E9" w:rsidP="00EF49E9">
      <w:pPr>
        <w:pStyle w:val="ConsPlusTitle"/>
        <w:widowControl/>
        <w:tabs>
          <w:tab w:val="left" w:pos="-142"/>
        </w:tabs>
        <w:ind w:right="138"/>
        <w:jc w:val="both"/>
        <w:rPr>
          <w:rFonts w:ascii="Times New Roman" w:hAnsi="Times New Roman" w:cs="Times New Roman"/>
          <w:sz w:val="26"/>
          <w:szCs w:val="26"/>
        </w:rPr>
      </w:pPr>
    </w:p>
    <w:p w:rsidR="00EF49E9" w:rsidRPr="00EF49E9" w:rsidRDefault="00EF49E9" w:rsidP="00EF49E9">
      <w:pPr>
        <w:pStyle w:val="a5"/>
        <w:spacing w:after="0"/>
        <w:jc w:val="both"/>
        <w:rPr>
          <w:rStyle w:val="a4"/>
          <w:rFonts w:ascii="Times New Roman" w:hAnsi="Times New Roman"/>
          <w:sz w:val="26"/>
          <w:szCs w:val="26"/>
        </w:rPr>
      </w:pPr>
    </w:p>
    <w:p w:rsidR="00EF49E9" w:rsidRPr="00EF49E9" w:rsidRDefault="00EF49E9" w:rsidP="00EF49E9">
      <w:pPr>
        <w:pStyle w:val="a5"/>
        <w:spacing w:after="0"/>
        <w:jc w:val="both"/>
        <w:rPr>
          <w:sz w:val="26"/>
          <w:szCs w:val="26"/>
        </w:rPr>
      </w:pPr>
    </w:p>
    <w:p w:rsidR="00EF49E9" w:rsidRPr="00EF49E9" w:rsidRDefault="00EF49E9" w:rsidP="00EF49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9E9">
        <w:rPr>
          <w:rFonts w:ascii="Times New Roman" w:hAnsi="Times New Roman"/>
          <w:sz w:val="26"/>
          <w:szCs w:val="26"/>
        </w:rPr>
        <w:t>Глава Пушкинского сельсовета                                            Р.Ю. Попов</w:t>
      </w:r>
    </w:p>
    <w:sectPr w:rsidR="00EF49E9" w:rsidRPr="00EF49E9" w:rsidSect="00015698"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18" w:rsidRDefault="00820B18" w:rsidP="00F7096A">
      <w:pPr>
        <w:spacing w:after="0" w:line="240" w:lineRule="auto"/>
      </w:pPr>
      <w:r>
        <w:separator/>
      </w:r>
    </w:p>
  </w:endnote>
  <w:endnote w:type="continuationSeparator" w:id="0">
    <w:p w:rsidR="00820B18" w:rsidRDefault="00820B18" w:rsidP="00F7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116736"/>
      <w:docPartObj>
        <w:docPartGallery w:val="Page Numbers (Bottom of Page)"/>
        <w:docPartUnique/>
      </w:docPartObj>
    </w:sdtPr>
    <w:sdtEndPr/>
    <w:sdtContent>
      <w:p w:rsidR="00F7096A" w:rsidRDefault="00F709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6AF">
          <w:rPr>
            <w:noProof/>
          </w:rPr>
          <w:t>2</w:t>
        </w:r>
        <w:r>
          <w:fldChar w:fldCharType="end"/>
        </w:r>
      </w:p>
    </w:sdtContent>
  </w:sdt>
  <w:p w:rsidR="00F7096A" w:rsidRDefault="00F709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18" w:rsidRDefault="00820B18" w:rsidP="00F7096A">
      <w:pPr>
        <w:spacing w:after="0" w:line="240" w:lineRule="auto"/>
      </w:pPr>
      <w:r>
        <w:separator/>
      </w:r>
    </w:p>
  </w:footnote>
  <w:footnote w:type="continuationSeparator" w:id="0">
    <w:p w:rsidR="00820B18" w:rsidRDefault="00820B18" w:rsidP="00F70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0C0"/>
    <w:multiLevelType w:val="hybridMultilevel"/>
    <w:tmpl w:val="0AC45ACE"/>
    <w:lvl w:ilvl="0" w:tplc="19809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57181F"/>
    <w:multiLevelType w:val="hybridMultilevel"/>
    <w:tmpl w:val="143EE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98"/>
    <w:rsid w:val="00015698"/>
    <w:rsid w:val="00241D49"/>
    <w:rsid w:val="00274AF2"/>
    <w:rsid w:val="00450F96"/>
    <w:rsid w:val="00536411"/>
    <w:rsid w:val="006546AF"/>
    <w:rsid w:val="006E5D11"/>
    <w:rsid w:val="00710957"/>
    <w:rsid w:val="0071447D"/>
    <w:rsid w:val="00820B18"/>
    <w:rsid w:val="008D19B5"/>
    <w:rsid w:val="008F3CDC"/>
    <w:rsid w:val="00E65ACF"/>
    <w:rsid w:val="00EF49E9"/>
    <w:rsid w:val="00F7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98"/>
    <w:pPr>
      <w:ind w:left="720"/>
      <w:contextualSpacing/>
    </w:pPr>
  </w:style>
  <w:style w:type="paragraph" w:customStyle="1" w:styleId="ConsPlusNormal">
    <w:name w:val="ConsPlusNormal"/>
    <w:link w:val="ConsPlusNormal0"/>
    <w:rsid w:val="00EF49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???????? ????? ??????"/>
    <w:rsid w:val="00EF49E9"/>
  </w:style>
  <w:style w:type="paragraph" w:styleId="a5">
    <w:name w:val="Body Text"/>
    <w:basedOn w:val="a"/>
    <w:link w:val="a6"/>
    <w:rsid w:val="00EF49E9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1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E9"/>
    <w:rPr>
      <w:rFonts w:ascii="Arial" w:eastAsia="Times New Roman" w:hAnsi="Arial" w:cs="Times New Roman"/>
      <w:kern w:val="1"/>
      <w:sz w:val="20"/>
      <w:szCs w:val="20"/>
      <w:lang w:eastAsia="ru-RU"/>
    </w:rPr>
  </w:style>
  <w:style w:type="paragraph" w:customStyle="1" w:styleId="ConsPlusTitle">
    <w:name w:val="ConsPlusTitle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49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0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096A"/>
  </w:style>
  <w:style w:type="paragraph" w:styleId="a9">
    <w:name w:val="footer"/>
    <w:basedOn w:val="a"/>
    <w:link w:val="aa"/>
    <w:uiPriority w:val="99"/>
    <w:unhideWhenUsed/>
    <w:rsid w:val="00F70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96A"/>
  </w:style>
  <w:style w:type="paragraph" w:styleId="ab">
    <w:name w:val="Balloon Text"/>
    <w:basedOn w:val="a"/>
    <w:link w:val="ac"/>
    <w:uiPriority w:val="99"/>
    <w:semiHidden/>
    <w:unhideWhenUsed/>
    <w:rsid w:val="0027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4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98"/>
    <w:pPr>
      <w:ind w:left="720"/>
      <w:contextualSpacing/>
    </w:pPr>
  </w:style>
  <w:style w:type="paragraph" w:customStyle="1" w:styleId="ConsPlusNormal">
    <w:name w:val="ConsPlusNormal"/>
    <w:link w:val="ConsPlusNormal0"/>
    <w:rsid w:val="00EF49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???????? ????? ??????"/>
    <w:rsid w:val="00EF49E9"/>
  </w:style>
  <w:style w:type="paragraph" w:styleId="a5">
    <w:name w:val="Body Text"/>
    <w:basedOn w:val="a"/>
    <w:link w:val="a6"/>
    <w:rsid w:val="00EF49E9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1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E9"/>
    <w:rPr>
      <w:rFonts w:ascii="Arial" w:eastAsia="Times New Roman" w:hAnsi="Arial" w:cs="Times New Roman"/>
      <w:kern w:val="1"/>
      <w:sz w:val="20"/>
      <w:szCs w:val="20"/>
      <w:lang w:eastAsia="ru-RU"/>
    </w:rPr>
  </w:style>
  <w:style w:type="paragraph" w:customStyle="1" w:styleId="ConsPlusTitle">
    <w:name w:val="ConsPlusTitle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49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0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096A"/>
  </w:style>
  <w:style w:type="paragraph" w:styleId="a9">
    <w:name w:val="footer"/>
    <w:basedOn w:val="a"/>
    <w:link w:val="aa"/>
    <w:uiPriority w:val="99"/>
    <w:unhideWhenUsed/>
    <w:rsid w:val="00F70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96A"/>
  </w:style>
  <w:style w:type="paragraph" w:styleId="ab">
    <w:name w:val="Balloon Text"/>
    <w:basedOn w:val="a"/>
    <w:link w:val="ac"/>
    <w:uiPriority w:val="99"/>
    <w:semiHidden/>
    <w:unhideWhenUsed/>
    <w:rsid w:val="0027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4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E226F304225FD0526479FAF248A3072DFE7080516DD3C42A15076082612EC78DFF30E91E3I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E226F304225FD0526479FAF248A3072DFE7080516DD3C42A15076082612EC78DFF30D98365735E0I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2018-09-19T05:59:00Z</cp:lastPrinted>
  <dcterms:created xsi:type="dcterms:W3CDTF">2018-09-12T09:33:00Z</dcterms:created>
  <dcterms:modified xsi:type="dcterms:W3CDTF">2018-09-19T06:00:00Z</dcterms:modified>
</cp:coreProperties>
</file>