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C" w:rsidRPr="009D06BC" w:rsidRDefault="009D06BC" w:rsidP="009D0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BC">
        <w:rPr>
          <w:rFonts w:ascii="Times New Roman" w:hAnsi="Times New Roman" w:cs="Times New Roman"/>
          <w:b/>
          <w:sz w:val="24"/>
          <w:szCs w:val="24"/>
        </w:rPr>
        <w:t xml:space="preserve">КУРГАНСКАЯ ОБЛАСТЬ </w:t>
      </w:r>
    </w:p>
    <w:p w:rsidR="009D06BC" w:rsidRPr="009D06BC" w:rsidRDefault="009D06BC" w:rsidP="009D0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BC"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9D06BC" w:rsidRPr="009D06BC" w:rsidRDefault="009D06BC" w:rsidP="009D0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BC">
        <w:rPr>
          <w:rFonts w:ascii="Times New Roman" w:hAnsi="Times New Roman" w:cs="Times New Roman"/>
          <w:b/>
          <w:sz w:val="24"/>
          <w:szCs w:val="24"/>
        </w:rPr>
        <w:t>НИЖНЕВСКИЙ СЕЛЬСОВЕТ</w:t>
      </w:r>
    </w:p>
    <w:p w:rsidR="009D06BC" w:rsidRPr="009D06BC" w:rsidRDefault="009D06BC" w:rsidP="009D06BC">
      <w:pPr>
        <w:pStyle w:val="7"/>
        <w:jc w:val="center"/>
        <w:rPr>
          <w:b/>
        </w:rPr>
      </w:pPr>
      <w:r w:rsidRPr="009D06BC">
        <w:rPr>
          <w:b/>
        </w:rPr>
        <w:t>ГЛАВА   НИЖНЕВСКОГО СЕЛЬСОВЕТА</w:t>
      </w:r>
    </w:p>
    <w:p w:rsidR="009D06BC" w:rsidRPr="009D06BC" w:rsidRDefault="009D06BC" w:rsidP="009D0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6BC" w:rsidRPr="009D06BC" w:rsidRDefault="009D06BC" w:rsidP="009D06BC">
      <w:pPr>
        <w:pStyle w:val="5"/>
        <w:jc w:val="center"/>
        <w:rPr>
          <w:i w:val="0"/>
          <w:sz w:val="24"/>
          <w:szCs w:val="24"/>
        </w:rPr>
      </w:pPr>
      <w:r w:rsidRPr="009D06BC">
        <w:rPr>
          <w:i w:val="0"/>
          <w:sz w:val="24"/>
          <w:szCs w:val="24"/>
        </w:rPr>
        <w:t>ПОСТАНОВЛЕНИЕ</w:t>
      </w:r>
    </w:p>
    <w:p w:rsidR="009D06BC" w:rsidRDefault="009D06BC" w:rsidP="009D06BC">
      <w:pPr>
        <w:jc w:val="center"/>
        <w:rPr>
          <w:b/>
          <w:sz w:val="16"/>
        </w:rPr>
      </w:pPr>
    </w:p>
    <w:tbl>
      <w:tblPr>
        <w:tblW w:w="0" w:type="auto"/>
        <w:tblLayout w:type="fixed"/>
        <w:tblLook w:val="04A0"/>
      </w:tblPr>
      <w:tblGrid>
        <w:gridCol w:w="4907"/>
        <w:gridCol w:w="4663"/>
      </w:tblGrid>
      <w:tr w:rsidR="009D06BC" w:rsidTr="009D06BC">
        <w:tc>
          <w:tcPr>
            <w:tcW w:w="4907" w:type="dxa"/>
            <w:hideMark/>
          </w:tcPr>
          <w:p w:rsidR="009D06BC" w:rsidRPr="009D06BC" w:rsidRDefault="009D06BC" w:rsidP="009D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BC">
              <w:rPr>
                <w:rFonts w:ascii="Times New Roman" w:hAnsi="Times New Roman" w:cs="Times New Roman"/>
                <w:sz w:val="24"/>
                <w:szCs w:val="24"/>
              </w:rPr>
              <w:t>От  28.02.2011  г.    № 03</w:t>
            </w:r>
          </w:p>
          <w:p w:rsidR="009D06BC" w:rsidRPr="009D06BC" w:rsidRDefault="009D06BC" w:rsidP="009D06BC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9D06BC">
              <w:rPr>
                <w:rFonts w:ascii="Times New Roman" w:hAnsi="Times New Roman" w:cs="Times New Roman"/>
                <w:sz w:val="24"/>
                <w:szCs w:val="24"/>
              </w:rPr>
              <w:t>Село  Нижнее</w:t>
            </w:r>
          </w:p>
        </w:tc>
        <w:tc>
          <w:tcPr>
            <w:tcW w:w="4663" w:type="dxa"/>
            <w:hideMark/>
          </w:tcPr>
          <w:p w:rsidR="009D06BC" w:rsidRDefault="009D06B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</w:t>
            </w:r>
          </w:p>
        </w:tc>
      </w:tr>
    </w:tbl>
    <w:p w:rsidR="009D06BC" w:rsidRPr="009D06BC" w:rsidRDefault="009D06BC" w:rsidP="009D0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BC">
        <w:rPr>
          <w:rFonts w:ascii="Times New Roman" w:hAnsi="Times New Roman" w:cs="Times New Roman"/>
          <w:b/>
          <w:sz w:val="24"/>
          <w:szCs w:val="24"/>
        </w:rPr>
        <w:t>О проведении публичных  слушаний</w:t>
      </w:r>
    </w:p>
    <w:p w:rsidR="009D06BC" w:rsidRPr="009D06BC" w:rsidRDefault="009D06BC" w:rsidP="009D0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9D06BC">
        <w:rPr>
          <w:rFonts w:ascii="Times New Roman" w:hAnsi="Times New Roman" w:cs="Times New Roman"/>
          <w:sz w:val="24"/>
          <w:szCs w:val="24"/>
        </w:rPr>
        <w:t xml:space="preserve">В соответствии со статьей  28 Федерального закона от 06.10.2003 г. №131-ФЗ «Об общих принципах организации местного самоуправления в Российской Федерации», со статьей 14  Устава  </w:t>
      </w:r>
      <w:proofErr w:type="spellStart"/>
      <w:r w:rsidRPr="009D06BC">
        <w:rPr>
          <w:rFonts w:ascii="Times New Roman" w:hAnsi="Times New Roman" w:cs="Times New Roman"/>
          <w:sz w:val="24"/>
          <w:szCs w:val="24"/>
        </w:rPr>
        <w:t>Нижневского</w:t>
      </w:r>
      <w:proofErr w:type="spellEnd"/>
      <w:r w:rsidRPr="009D06BC">
        <w:rPr>
          <w:rFonts w:ascii="Times New Roman" w:hAnsi="Times New Roman" w:cs="Times New Roman"/>
          <w:sz w:val="24"/>
          <w:szCs w:val="24"/>
        </w:rPr>
        <w:t xml:space="preserve"> сельсовета, Положением о порядке организации  и проведения публичных слушаний в </w:t>
      </w:r>
      <w:proofErr w:type="spellStart"/>
      <w:r w:rsidRPr="009D06BC">
        <w:rPr>
          <w:rFonts w:ascii="Times New Roman" w:hAnsi="Times New Roman" w:cs="Times New Roman"/>
          <w:sz w:val="24"/>
          <w:szCs w:val="24"/>
        </w:rPr>
        <w:t>Нижневском</w:t>
      </w:r>
      <w:proofErr w:type="spellEnd"/>
      <w:r w:rsidRPr="009D06BC">
        <w:rPr>
          <w:rFonts w:ascii="Times New Roman" w:hAnsi="Times New Roman" w:cs="Times New Roman"/>
          <w:sz w:val="24"/>
          <w:szCs w:val="24"/>
        </w:rPr>
        <w:t xml:space="preserve"> сельсовете, утвержденным решением </w:t>
      </w:r>
      <w:proofErr w:type="spellStart"/>
      <w:r w:rsidRPr="009D06BC">
        <w:rPr>
          <w:rFonts w:ascii="Times New Roman" w:hAnsi="Times New Roman" w:cs="Times New Roman"/>
          <w:sz w:val="24"/>
          <w:szCs w:val="24"/>
        </w:rPr>
        <w:t>Нижневской</w:t>
      </w:r>
      <w:proofErr w:type="spellEnd"/>
      <w:r w:rsidRPr="009D06BC">
        <w:rPr>
          <w:rFonts w:ascii="Times New Roman" w:hAnsi="Times New Roman" w:cs="Times New Roman"/>
          <w:sz w:val="24"/>
          <w:szCs w:val="24"/>
        </w:rPr>
        <w:t xml:space="preserve"> сельской Думой от 03.03.2006 г. №3, в целях реализации прав граждан на</w:t>
      </w:r>
      <w:proofErr w:type="gramEnd"/>
      <w:r w:rsidRPr="009D0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6BC">
        <w:rPr>
          <w:rFonts w:ascii="Times New Roman" w:hAnsi="Times New Roman" w:cs="Times New Roman"/>
          <w:sz w:val="24"/>
          <w:szCs w:val="24"/>
        </w:rPr>
        <w:t>осуществление местного самоуправления</w:t>
      </w:r>
      <w:proofErr w:type="gramEnd"/>
    </w:p>
    <w:p w:rsidR="009D06BC" w:rsidRPr="009D06BC" w:rsidRDefault="009D06BC" w:rsidP="009D06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6B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D06BC" w:rsidRPr="009D06BC" w:rsidRDefault="009D06BC" w:rsidP="009D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 xml:space="preserve">         1.Провести публичные слушания  10.03.2011 года с 10-00 часов по адресу: Курганская область </w:t>
      </w:r>
      <w:proofErr w:type="spellStart"/>
      <w:r w:rsidRPr="009D06BC"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 w:rsidRPr="009D06BC">
        <w:rPr>
          <w:rFonts w:ascii="Times New Roman" w:hAnsi="Times New Roman" w:cs="Times New Roman"/>
          <w:sz w:val="24"/>
          <w:szCs w:val="24"/>
        </w:rPr>
        <w:t xml:space="preserve"> район  с</w:t>
      </w:r>
      <w:proofErr w:type="gramStart"/>
      <w:r w:rsidRPr="009D06B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D06BC">
        <w:rPr>
          <w:rFonts w:ascii="Times New Roman" w:hAnsi="Times New Roman" w:cs="Times New Roman"/>
          <w:sz w:val="24"/>
          <w:szCs w:val="24"/>
        </w:rPr>
        <w:t>ижнее ул.Садовая, 12, кабинет Главы сельсовета.</w:t>
      </w:r>
    </w:p>
    <w:p w:rsidR="009D06BC" w:rsidRPr="009D06BC" w:rsidRDefault="009D06BC" w:rsidP="009D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 xml:space="preserve">        2.Вынести на публичные слушания проект решения </w:t>
      </w:r>
      <w:proofErr w:type="spellStart"/>
      <w:r w:rsidRPr="009D06BC">
        <w:rPr>
          <w:rFonts w:ascii="Times New Roman" w:hAnsi="Times New Roman" w:cs="Times New Roman"/>
          <w:sz w:val="24"/>
          <w:szCs w:val="24"/>
        </w:rPr>
        <w:t>Нижневской</w:t>
      </w:r>
      <w:proofErr w:type="spellEnd"/>
      <w:r w:rsidRPr="009D06BC">
        <w:rPr>
          <w:rFonts w:ascii="Times New Roman" w:hAnsi="Times New Roman" w:cs="Times New Roman"/>
          <w:sz w:val="24"/>
          <w:szCs w:val="24"/>
        </w:rPr>
        <w:t xml:space="preserve"> сельской Думы  «Об утверждении годового отчета об исполнении бюджета  </w:t>
      </w:r>
      <w:proofErr w:type="spellStart"/>
      <w:r w:rsidRPr="009D06BC">
        <w:rPr>
          <w:rFonts w:ascii="Times New Roman" w:hAnsi="Times New Roman" w:cs="Times New Roman"/>
          <w:sz w:val="24"/>
          <w:szCs w:val="24"/>
        </w:rPr>
        <w:t>Нижневского</w:t>
      </w:r>
      <w:proofErr w:type="spellEnd"/>
      <w:r w:rsidRPr="009D06BC">
        <w:rPr>
          <w:rFonts w:ascii="Times New Roman" w:hAnsi="Times New Roman" w:cs="Times New Roman"/>
          <w:sz w:val="24"/>
          <w:szCs w:val="24"/>
        </w:rPr>
        <w:t xml:space="preserve"> сельсовета за 2010 год».</w:t>
      </w:r>
    </w:p>
    <w:p w:rsidR="009D06BC" w:rsidRPr="009D06BC" w:rsidRDefault="009D06BC" w:rsidP="009D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 xml:space="preserve">       3.Назначить уполномоченного  по проведению публичных слушаний  Лежневу В..В., главного специалиста по общим вопросам Администрации </w:t>
      </w:r>
      <w:proofErr w:type="spellStart"/>
      <w:r w:rsidRPr="009D06BC">
        <w:rPr>
          <w:rFonts w:ascii="Times New Roman" w:hAnsi="Times New Roman" w:cs="Times New Roman"/>
          <w:sz w:val="24"/>
          <w:szCs w:val="24"/>
        </w:rPr>
        <w:t>Нижневского</w:t>
      </w:r>
      <w:proofErr w:type="spellEnd"/>
      <w:r w:rsidRPr="009D06B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D06BC" w:rsidRPr="009D06BC" w:rsidRDefault="009D06BC" w:rsidP="009D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 xml:space="preserve">        4.Утвердить состав рабочей группы по подготовке и проведению публичных слушаний согласно приложению к настоящему постановлению.</w:t>
      </w:r>
    </w:p>
    <w:p w:rsidR="009D06BC" w:rsidRPr="009D06BC" w:rsidRDefault="009D06BC" w:rsidP="009D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 xml:space="preserve">        5.Рабочей группе (Лежнева В.В.):</w:t>
      </w:r>
    </w:p>
    <w:p w:rsidR="009D06BC" w:rsidRPr="009D06BC" w:rsidRDefault="009D06BC" w:rsidP="009D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 xml:space="preserve">        1) принимать предложения и рекомендации граждан по вопросу, вынесенному на публичные слушания в письменной форме по адресу: с</w:t>
      </w:r>
      <w:proofErr w:type="gramStart"/>
      <w:r w:rsidRPr="009D06B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D06BC">
        <w:rPr>
          <w:rFonts w:ascii="Times New Roman" w:hAnsi="Times New Roman" w:cs="Times New Roman"/>
          <w:sz w:val="24"/>
          <w:szCs w:val="24"/>
        </w:rPr>
        <w:t xml:space="preserve">ижнее ул.Садовая, 12, кабинет Главы сельсовета до 05.03.2011 г.; </w:t>
      </w:r>
    </w:p>
    <w:p w:rsidR="009D06BC" w:rsidRPr="009D06BC" w:rsidRDefault="009D06BC" w:rsidP="009D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 xml:space="preserve">        2) обнародовать настоящее постановление  на доске объявлений  Администрации </w:t>
      </w:r>
      <w:proofErr w:type="spellStart"/>
      <w:r w:rsidRPr="009D06BC">
        <w:rPr>
          <w:rFonts w:ascii="Times New Roman" w:hAnsi="Times New Roman" w:cs="Times New Roman"/>
          <w:sz w:val="24"/>
          <w:szCs w:val="24"/>
        </w:rPr>
        <w:t>Нижневского</w:t>
      </w:r>
      <w:proofErr w:type="spellEnd"/>
      <w:r w:rsidRPr="009D06BC">
        <w:rPr>
          <w:rFonts w:ascii="Times New Roman" w:hAnsi="Times New Roman" w:cs="Times New Roman"/>
          <w:sz w:val="24"/>
          <w:szCs w:val="24"/>
        </w:rPr>
        <w:t xml:space="preserve"> сельсовета в с</w:t>
      </w:r>
      <w:proofErr w:type="gramStart"/>
      <w:r w:rsidRPr="009D06B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D06BC">
        <w:rPr>
          <w:rFonts w:ascii="Times New Roman" w:hAnsi="Times New Roman" w:cs="Times New Roman"/>
          <w:sz w:val="24"/>
          <w:szCs w:val="24"/>
        </w:rPr>
        <w:t xml:space="preserve">ижнее и разместить на официальном сайте  Администрации </w:t>
      </w:r>
      <w:proofErr w:type="spellStart"/>
      <w:r w:rsidRPr="009D06BC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9D06BC">
        <w:rPr>
          <w:rFonts w:ascii="Times New Roman" w:hAnsi="Times New Roman" w:cs="Times New Roman"/>
          <w:sz w:val="24"/>
          <w:szCs w:val="24"/>
        </w:rPr>
        <w:t xml:space="preserve"> района Курганской области. .</w:t>
      </w:r>
    </w:p>
    <w:p w:rsidR="009D06BC" w:rsidRPr="009D06BC" w:rsidRDefault="009D06BC" w:rsidP="009D06BC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9D06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06B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</w:t>
      </w:r>
    </w:p>
    <w:p w:rsidR="009D06BC" w:rsidRDefault="009D06BC" w:rsidP="009D06BC">
      <w:pPr>
        <w:rPr>
          <w:rFonts w:ascii="Times New Roman" w:hAnsi="Times New Roman" w:cs="Times New Roman"/>
          <w:sz w:val="24"/>
          <w:szCs w:val="24"/>
        </w:rPr>
      </w:pPr>
    </w:p>
    <w:p w:rsidR="009D06BC" w:rsidRPr="009D06BC" w:rsidRDefault="009D06BC" w:rsidP="009D06BC">
      <w:pPr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D06BC">
        <w:rPr>
          <w:rFonts w:ascii="Times New Roman" w:hAnsi="Times New Roman" w:cs="Times New Roman"/>
          <w:sz w:val="24"/>
          <w:szCs w:val="24"/>
        </w:rPr>
        <w:t>Нижневского</w:t>
      </w:r>
      <w:proofErr w:type="spellEnd"/>
      <w:r w:rsidRPr="009D06BC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Ю.М.Хомутов     </w:t>
      </w:r>
    </w:p>
    <w:p w:rsidR="009D06BC" w:rsidRDefault="009D06BC" w:rsidP="009D06BC">
      <w:pPr>
        <w:rPr>
          <w:b/>
        </w:rPr>
      </w:pPr>
    </w:p>
    <w:p w:rsidR="009D06BC" w:rsidRPr="009D06BC" w:rsidRDefault="009D06BC" w:rsidP="009D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>Лежнева</w:t>
      </w:r>
    </w:p>
    <w:p w:rsidR="009D06BC" w:rsidRPr="009D06BC" w:rsidRDefault="009D06BC" w:rsidP="009D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>2-76-23</w:t>
      </w:r>
    </w:p>
    <w:p w:rsidR="009D06BC" w:rsidRPr="009D06BC" w:rsidRDefault="009D06BC" w:rsidP="009D0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>Разослано по списку (см</w:t>
      </w:r>
      <w:proofErr w:type="gramStart"/>
      <w:r w:rsidRPr="009D06B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D06BC">
        <w:rPr>
          <w:rFonts w:ascii="Times New Roman" w:hAnsi="Times New Roman" w:cs="Times New Roman"/>
          <w:sz w:val="24"/>
          <w:szCs w:val="24"/>
        </w:rPr>
        <w:t>борот</w:t>
      </w:r>
      <w:r w:rsidRPr="009D06BC">
        <w:rPr>
          <w:rFonts w:ascii="Times New Roman" w:hAnsi="Times New Roman" w:cs="Times New Roman"/>
          <w:b/>
          <w:sz w:val="24"/>
          <w:szCs w:val="24"/>
        </w:rPr>
        <w:t>)</w:t>
      </w:r>
    </w:p>
    <w:p w:rsidR="009D06BC" w:rsidRDefault="009D06BC" w:rsidP="009D06BC">
      <w:pPr>
        <w:jc w:val="right"/>
      </w:pPr>
      <w:r>
        <w:t xml:space="preserve">                                                                                             </w:t>
      </w:r>
    </w:p>
    <w:p w:rsidR="009D06BC" w:rsidRPr="009D06BC" w:rsidRDefault="009D06BC" w:rsidP="009D0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  <w:r w:rsidRPr="009D06BC">
        <w:rPr>
          <w:rFonts w:ascii="Times New Roman" w:hAnsi="Times New Roman" w:cs="Times New Roman"/>
          <w:sz w:val="24"/>
          <w:szCs w:val="24"/>
        </w:rPr>
        <w:tab/>
      </w:r>
      <w:r w:rsidRPr="009D06BC">
        <w:rPr>
          <w:rFonts w:ascii="Times New Roman" w:hAnsi="Times New Roman" w:cs="Times New Roman"/>
          <w:sz w:val="24"/>
          <w:szCs w:val="24"/>
        </w:rPr>
        <w:tab/>
      </w:r>
      <w:r w:rsidRPr="009D06BC">
        <w:rPr>
          <w:rFonts w:ascii="Times New Roman" w:hAnsi="Times New Roman" w:cs="Times New Roman"/>
          <w:sz w:val="24"/>
          <w:szCs w:val="24"/>
        </w:rPr>
        <w:tab/>
      </w:r>
      <w:r w:rsidRPr="009D06BC">
        <w:rPr>
          <w:rFonts w:ascii="Times New Roman" w:hAnsi="Times New Roman" w:cs="Times New Roman"/>
          <w:sz w:val="24"/>
          <w:szCs w:val="24"/>
        </w:rPr>
        <w:tab/>
      </w:r>
    </w:p>
    <w:p w:rsidR="009D06BC" w:rsidRPr="009D06BC" w:rsidRDefault="009D06BC" w:rsidP="009D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к</w:t>
      </w:r>
      <w:r w:rsidRPr="009D06BC">
        <w:rPr>
          <w:rFonts w:ascii="Times New Roman" w:hAnsi="Times New Roman" w:cs="Times New Roman"/>
          <w:sz w:val="24"/>
          <w:szCs w:val="24"/>
        </w:rPr>
        <w:t xml:space="preserve"> постановлению Главы сельсовета</w:t>
      </w:r>
    </w:p>
    <w:p w:rsidR="009D06BC" w:rsidRPr="009D06BC" w:rsidRDefault="009D06BC" w:rsidP="009D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28.02.2011 г.  № 03 «О проведении</w:t>
      </w:r>
    </w:p>
    <w:p w:rsidR="009D06BC" w:rsidRPr="009D06BC" w:rsidRDefault="009D06BC" w:rsidP="009D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публичных слушаний»</w:t>
      </w:r>
    </w:p>
    <w:p w:rsidR="009D06BC" w:rsidRDefault="009D06BC" w:rsidP="009D06BC"/>
    <w:p w:rsidR="009D06BC" w:rsidRDefault="009D06BC" w:rsidP="009D06BC"/>
    <w:p w:rsidR="009D06BC" w:rsidRDefault="009D06BC" w:rsidP="009D06BC"/>
    <w:p w:rsidR="009D06BC" w:rsidRDefault="009D06BC" w:rsidP="009D06BC"/>
    <w:p w:rsidR="009D06BC" w:rsidRPr="009D06BC" w:rsidRDefault="009D06BC" w:rsidP="009D0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B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D06BC" w:rsidRPr="009D06BC" w:rsidRDefault="009D06BC" w:rsidP="009D0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BC">
        <w:rPr>
          <w:rFonts w:ascii="Times New Roman" w:hAnsi="Times New Roman" w:cs="Times New Roman"/>
          <w:b/>
          <w:sz w:val="24"/>
          <w:szCs w:val="24"/>
        </w:rPr>
        <w:t>рабочей группы по проведению публичных слушаний</w:t>
      </w:r>
    </w:p>
    <w:p w:rsidR="009D06BC" w:rsidRDefault="009D06BC" w:rsidP="009D06BC">
      <w:pPr>
        <w:rPr>
          <w:b/>
        </w:rPr>
      </w:pPr>
    </w:p>
    <w:p w:rsidR="009D06BC" w:rsidRPr="009D06BC" w:rsidRDefault="009D06BC" w:rsidP="009D06BC">
      <w:pPr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>Лежнева В.В. – главный специалист   – руководитель  рабочей группы</w:t>
      </w:r>
    </w:p>
    <w:p w:rsidR="009D06BC" w:rsidRPr="009D06BC" w:rsidRDefault="009D06BC" w:rsidP="009D06BC">
      <w:pPr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 xml:space="preserve">Истомин А.А. – депутат </w:t>
      </w:r>
      <w:proofErr w:type="spellStart"/>
      <w:r w:rsidRPr="009D06BC">
        <w:rPr>
          <w:rFonts w:ascii="Times New Roman" w:hAnsi="Times New Roman" w:cs="Times New Roman"/>
          <w:sz w:val="24"/>
          <w:szCs w:val="24"/>
        </w:rPr>
        <w:t>Нижневской</w:t>
      </w:r>
      <w:proofErr w:type="spellEnd"/>
      <w:r w:rsidRPr="009D06BC">
        <w:rPr>
          <w:rFonts w:ascii="Times New Roman" w:hAnsi="Times New Roman" w:cs="Times New Roman"/>
          <w:sz w:val="24"/>
          <w:szCs w:val="24"/>
        </w:rPr>
        <w:t xml:space="preserve"> сельской Думы (по согласованию)</w:t>
      </w:r>
    </w:p>
    <w:p w:rsidR="009D06BC" w:rsidRPr="009D06BC" w:rsidRDefault="009D06BC" w:rsidP="009D06BC">
      <w:pPr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>Рыжкова Е.И. – председатель совета ветеранов (по согласованию)</w:t>
      </w:r>
    </w:p>
    <w:p w:rsidR="009D06BC" w:rsidRPr="009D06BC" w:rsidRDefault="009D06BC" w:rsidP="009D06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06BC">
        <w:rPr>
          <w:rFonts w:ascii="Times New Roman" w:hAnsi="Times New Roman" w:cs="Times New Roman"/>
          <w:sz w:val="24"/>
          <w:szCs w:val="24"/>
        </w:rPr>
        <w:t>Гневашова</w:t>
      </w:r>
      <w:proofErr w:type="spellEnd"/>
      <w:r w:rsidRPr="009D06BC">
        <w:rPr>
          <w:rFonts w:ascii="Times New Roman" w:hAnsi="Times New Roman" w:cs="Times New Roman"/>
          <w:sz w:val="24"/>
          <w:szCs w:val="24"/>
        </w:rPr>
        <w:t xml:space="preserve"> Т.Н. – главный специалист по финансовым вопросам</w:t>
      </w:r>
    </w:p>
    <w:p w:rsidR="009D06BC" w:rsidRPr="009D06BC" w:rsidRDefault="009D06BC" w:rsidP="009D06BC">
      <w:pPr>
        <w:rPr>
          <w:rFonts w:ascii="Times New Roman" w:hAnsi="Times New Roman" w:cs="Times New Roman"/>
          <w:sz w:val="24"/>
          <w:szCs w:val="24"/>
        </w:rPr>
      </w:pPr>
    </w:p>
    <w:p w:rsidR="009D06BC" w:rsidRPr="009D06BC" w:rsidRDefault="009D06BC" w:rsidP="009D06BC">
      <w:pPr>
        <w:rPr>
          <w:rFonts w:ascii="Times New Roman" w:hAnsi="Times New Roman" w:cs="Times New Roman"/>
          <w:sz w:val="24"/>
          <w:szCs w:val="24"/>
        </w:rPr>
      </w:pPr>
    </w:p>
    <w:p w:rsidR="009D06BC" w:rsidRPr="009D06BC" w:rsidRDefault="009D06BC" w:rsidP="009D06BC">
      <w:pPr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 xml:space="preserve">Главный  специалист   </w:t>
      </w:r>
    </w:p>
    <w:p w:rsidR="009D06BC" w:rsidRPr="009D06BC" w:rsidRDefault="009D06BC" w:rsidP="009D06BC">
      <w:pPr>
        <w:rPr>
          <w:rFonts w:ascii="Times New Roman" w:hAnsi="Times New Roman" w:cs="Times New Roman"/>
          <w:sz w:val="24"/>
          <w:szCs w:val="24"/>
        </w:rPr>
      </w:pPr>
      <w:r w:rsidRPr="009D06B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9D06BC">
        <w:rPr>
          <w:rFonts w:ascii="Times New Roman" w:hAnsi="Times New Roman" w:cs="Times New Roman"/>
          <w:sz w:val="24"/>
          <w:szCs w:val="24"/>
        </w:rPr>
        <w:t>Нижневского</w:t>
      </w:r>
      <w:proofErr w:type="spellEnd"/>
      <w:r w:rsidRPr="009D06BC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В.В.Лежнева</w:t>
      </w:r>
    </w:p>
    <w:p w:rsidR="009D06BC" w:rsidRDefault="009D06BC" w:rsidP="009D06BC"/>
    <w:p w:rsidR="009D06BC" w:rsidRDefault="009D06BC" w:rsidP="009D06BC"/>
    <w:p w:rsidR="00FC37E7" w:rsidRDefault="00FC37E7"/>
    <w:sectPr w:rsidR="00FC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6BC"/>
    <w:rsid w:val="009D06BC"/>
    <w:rsid w:val="00FC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6B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D06BC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9D06BC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B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semiHidden/>
    <w:rsid w:val="009D06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semiHidden/>
    <w:rsid w:val="009D06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2011-03-22T14:25:00Z</dcterms:created>
  <dcterms:modified xsi:type="dcterms:W3CDTF">2011-03-22T14:30:00Z</dcterms:modified>
</cp:coreProperties>
</file>