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27" w:rsidRDefault="00027527" w:rsidP="00027527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027527" w:rsidRDefault="00027527" w:rsidP="00027527">
      <w:pPr>
        <w:ind w:right="-1"/>
        <w:jc w:val="center"/>
        <w:rPr>
          <w:b/>
        </w:rPr>
      </w:pPr>
      <w:r>
        <w:rPr>
          <w:b/>
        </w:rPr>
        <w:t>Куртамышский район</w:t>
      </w:r>
    </w:p>
    <w:p w:rsidR="00027527" w:rsidRDefault="00027527" w:rsidP="00027527">
      <w:pPr>
        <w:ind w:left="180" w:right="-1"/>
        <w:jc w:val="center"/>
        <w:rPr>
          <w:b/>
        </w:rPr>
      </w:pPr>
      <w:r>
        <w:rPr>
          <w:b/>
        </w:rPr>
        <w:t>Косулинский  сельсовет</w:t>
      </w:r>
    </w:p>
    <w:p w:rsidR="00027527" w:rsidRDefault="00027527" w:rsidP="00027527">
      <w:pPr>
        <w:ind w:right="-1"/>
        <w:jc w:val="center"/>
        <w:rPr>
          <w:b/>
        </w:rPr>
      </w:pPr>
      <w:r>
        <w:rPr>
          <w:b/>
        </w:rPr>
        <w:t>Косулинская сельская Дума</w:t>
      </w:r>
    </w:p>
    <w:p w:rsidR="00027527" w:rsidRDefault="00027527" w:rsidP="00027527">
      <w:pPr>
        <w:ind w:right="-1"/>
        <w:jc w:val="center"/>
        <w:rPr>
          <w:b/>
          <w:color w:val="000000"/>
        </w:rPr>
      </w:pPr>
    </w:p>
    <w:p w:rsidR="00027527" w:rsidRDefault="00027527" w:rsidP="00027527">
      <w:pPr>
        <w:ind w:right="-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РЕШЕНИЕ</w:t>
      </w:r>
    </w:p>
    <w:p w:rsidR="00027527" w:rsidRDefault="00027527" w:rsidP="00027527">
      <w:pPr>
        <w:ind w:right="-1"/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</w:t>
      </w:r>
    </w:p>
    <w:p w:rsidR="00027527" w:rsidRDefault="00027527" w:rsidP="00027527">
      <w:pPr>
        <w:rPr>
          <w:b/>
          <w:color w:val="000000"/>
        </w:rPr>
      </w:pPr>
    </w:p>
    <w:p w:rsidR="006F368F" w:rsidRDefault="00027527" w:rsidP="00027527">
      <w:pPr>
        <w:ind w:left="540"/>
        <w:rPr>
          <w:color w:val="000000"/>
        </w:rPr>
      </w:pPr>
      <w:r>
        <w:rPr>
          <w:color w:val="000000"/>
        </w:rPr>
        <w:t xml:space="preserve">от </w:t>
      </w:r>
      <w:r w:rsidR="006F368F">
        <w:rPr>
          <w:color w:val="000000"/>
        </w:rPr>
        <w:t>26 декабря</w:t>
      </w:r>
      <w:r>
        <w:rPr>
          <w:color w:val="000000"/>
        </w:rPr>
        <w:t xml:space="preserve">  2019 года   №</w:t>
      </w:r>
      <w:r w:rsidR="006F368F">
        <w:rPr>
          <w:color w:val="000000"/>
        </w:rPr>
        <w:t xml:space="preserve"> 1</w:t>
      </w:r>
      <w:r w:rsidR="00250636">
        <w:rPr>
          <w:color w:val="000000"/>
        </w:rPr>
        <w:t>6</w:t>
      </w:r>
    </w:p>
    <w:p w:rsidR="00027527" w:rsidRDefault="00027527" w:rsidP="00027527">
      <w:pPr>
        <w:ind w:left="540"/>
        <w:rPr>
          <w:color w:val="000000"/>
        </w:rPr>
      </w:pPr>
      <w:r>
        <w:rPr>
          <w:color w:val="000000"/>
        </w:rPr>
        <w:t>село Косулино</w:t>
      </w:r>
    </w:p>
    <w:p w:rsidR="00027527" w:rsidRDefault="00027527" w:rsidP="00027527">
      <w:pPr>
        <w:pStyle w:val="Iauiue"/>
        <w:jc w:val="center"/>
        <w:rPr>
          <w:b/>
          <w:color w:val="FFFFFF"/>
          <w:sz w:val="24"/>
          <w:szCs w:val="24"/>
        </w:rPr>
      </w:pPr>
    </w:p>
    <w:p w:rsidR="00027527" w:rsidRDefault="00027527" w:rsidP="00027527">
      <w:pPr>
        <w:pStyle w:val="Iauiue"/>
        <w:jc w:val="center"/>
        <w:rPr>
          <w:b/>
          <w:color w:val="FFFFFF"/>
          <w:sz w:val="24"/>
          <w:szCs w:val="24"/>
        </w:rPr>
      </w:pPr>
    </w:p>
    <w:p w:rsidR="00027527" w:rsidRDefault="00027527" w:rsidP="00027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Косулинской </w:t>
      </w:r>
    </w:p>
    <w:p w:rsidR="00027527" w:rsidRDefault="00027527" w:rsidP="00027527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сельской Думы  от </w:t>
      </w:r>
      <w:r>
        <w:rPr>
          <w:b/>
          <w:color w:val="000000"/>
          <w:sz w:val="28"/>
          <w:szCs w:val="28"/>
        </w:rPr>
        <w:t xml:space="preserve">  21 декабря  2018 года   № 39 </w:t>
      </w:r>
    </w:p>
    <w:p w:rsidR="00027527" w:rsidRDefault="00027527" w:rsidP="0002752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Косулинского сельсовета на 2019 год </w:t>
      </w:r>
    </w:p>
    <w:p w:rsidR="00027527" w:rsidRDefault="00027527" w:rsidP="0002752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2020 и 2021 годов»</w:t>
      </w:r>
    </w:p>
    <w:p w:rsidR="00027527" w:rsidRDefault="00027527" w:rsidP="00027527">
      <w:pPr>
        <w:ind w:right="-1"/>
        <w:rPr>
          <w:b/>
          <w:bCs/>
        </w:rPr>
      </w:pP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2 статьи 22 Устава Косулинского сельсовета, рассмотрев заявление Администрации Косулинского сельсовета,  Косулинская сельская Дума</w:t>
      </w:r>
    </w:p>
    <w:p w:rsidR="00027527" w:rsidRDefault="00027527" w:rsidP="00027527">
      <w:pPr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027527" w:rsidRDefault="00027527" w:rsidP="00027527">
      <w:pPr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решение Косулинской сельской Думы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бюджете Косулинского сельсовета  на 2019 год и на плановый период 2020 и 2021 годов»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  <w:r>
        <w:rPr>
          <w:bCs/>
          <w:sz w:val="28"/>
          <w:szCs w:val="28"/>
        </w:rPr>
        <w:t xml:space="preserve"> 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пункт 1 статьи 1  решения изложить в следующей редакции:</w:t>
      </w:r>
    </w:p>
    <w:p w:rsidR="00027527" w:rsidRDefault="00027527" w:rsidP="00027527">
      <w:pPr>
        <w:pStyle w:val="2"/>
        <w:tabs>
          <w:tab w:val="left" w:pos="1080"/>
        </w:tabs>
        <w:ind w:left="36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«1) общий объем доходов бюджета Косулинского сельсовета в сумме 3622,492 тыс. рублей, в том числе:</w:t>
      </w:r>
    </w:p>
    <w:p w:rsidR="00027527" w:rsidRDefault="00027527" w:rsidP="00027527">
      <w:pPr>
        <w:pStyle w:val="ConsNormal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объем налоговых и неналоговых дохо</w:t>
      </w:r>
      <w:r>
        <w:rPr>
          <w:rFonts w:ascii="Times New Roman" w:hAnsi="Times New Roman"/>
          <w:color w:val="000000"/>
          <w:sz w:val="28"/>
          <w:szCs w:val="28"/>
        </w:rPr>
        <w:t>дов в сумме  1012,660 тыс. рублей;</w:t>
      </w:r>
    </w:p>
    <w:p w:rsidR="00027527" w:rsidRDefault="00027527" w:rsidP="00027527">
      <w:pPr>
        <w:pStyle w:val="2"/>
        <w:tabs>
          <w:tab w:val="left" w:pos="1080"/>
        </w:tabs>
        <w:ind w:left="36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объем безвозмездных поступлений в сумме 2609,832 тыс.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:rsidR="00027527" w:rsidRDefault="00027527" w:rsidP="00027527">
      <w:pPr>
        <w:pStyle w:val="2"/>
        <w:tabs>
          <w:tab w:val="left" w:pos="1080"/>
        </w:tabs>
        <w:ind w:left="900" w:hanging="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безвозмездных поступлений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от других бюджетов бюджетной системы    Российской Федерации в сумме  56,112 тыс. рублей, из них:</w:t>
      </w:r>
    </w:p>
    <w:p w:rsidR="00027527" w:rsidRDefault="00027527" w:rsidP="00027527">
      <w:pPr>
        <w:pStyle w:val="2"/>
        <w:tabs>
          <w:tab w:val="left" w:pos="1260"/>
        </w:tabs>
        <w:ind w:left="90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дотации бюджетам субъектов Российской Федерации и муниципальных образований в сумме  2059,900 тыс. рублей;</w:t>
      </w:r>
    </w:p>
    <w:p w:rsidR="00027527" w:rsidRDefault="00027527" w:rsidP="00027527">
      <w:pPr>
        <w:pStyle w:val="2"/>
        <w:tabs>
          <w:tab w:val="left" w:pos="1260"/>
        </w:tabs>
        <w:ind w:left="90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субвенции бюджетам субъектов Российской Федерации и муниципальных образований  в сумме 449,8 тыс. рублей;</w:t>
      </w:r>
    </w:p>
    <w:p w:rsidR="00027527" w:rsidRDefault="00027527" w:rsidP="00027527">
      <w:pPr>
        <w:pStyle w:val="2"/>
        <w:tabs>
          <w:tab w:val="left" w:pos="1260"/>
        </w:tabs>
        <w:ind w:left="90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иные межбюджетные трансферты за достижение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сумме 13,020 тыс.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7527" w:rsidRDefault="00027527" w:rsidP="00027527">
      <w:pPr>
        <w:pStyle w:val="2"/>
        <w:tabs>
          <w:tab w:val="left" w:pos="1260"/>
        </w:tabs>
        <w:ind w:left="360" w:firstLine="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объем  прочих безвозмездных поступлений в сумме 31,0 тыс. рублей.</w:t>
      </w:r>
    </w:p>
    <w:p w:rsidR="00027527" w:rsidRDefault="00027527" w:rsidP="00027527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Косулинского сельсовета в сумме 3778,411 тыс. рублей;</w:t>
      </w:r>
    </w:p>
    <w:p w:rsidR="00027527" w:rsidRDefault="00027527" w:rsidP="00027527">
      <w:pPr>
        <w:pStyle w:val="2"/>
        <w:tabs>
          <w:tab w:val="left" w:pos="1080"/>
        </w:tabs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превышение расходов над доходами (дефицит) бюджета Косулинского сельсовета в сумме  155,919 тыс. рублей».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бюджета Косулинского сельсовета на 2019 год» изложить в редакции, согласно приложению 1 к  настоящему решению.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6 «Распределение бюджетных ассигнований по разделам, подразделам классификации расходов бюджета Косулинского сельсовета на 2019 год» изложить в редакции, согласно приложению 2 к настоящему решению;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8  «Ведомственная структура расходов бюджета Косулинского сельсовета на  2019 год» изложить в редакции, согласно приложению 3 к настоящему решению.   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10 «Распределение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 бюджета</w:t>
      </w:r>
      <w:proofErr w:type="gramEnd"/>
      <w:r>
        <w:rPr>
          <w:sz w:val="28"/>
          <w:szCs w:val="28"/>
        </w:rPr>
        <w:t xml:space="preserve">  Косулинского сельсовета на 2019 год» изложить в редакции, согласно приложению 4 к настоящему решению.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опубликовать в газете Администрации Косулинского сельсовета «Сельские новости» и разместить на официальном сайте Администрации Куртамышского района (по согласованию).</w:t>
      </w:r>
    </w:p>
    <w:p w:rsidR="00027527" w:rsidRDefault="00027527" w:rsidP="00027527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Косулинской сельской Думы </w:t>
      </w:r>
      <w:r>
        <w:rPr>
          <w:color w:val="000000"/>
          <w:sz w:val="26"/>
          <w:szCs w:val="26"/>
        </w:rPr>
        <w:t xml:space="preserve">Т.Ю. </w:t>
      </w:r>
      <w:proofErr w:type="spellStart"/>
      <w:r>
        <w:rPr>
          <w:color w:val="000000"/>
          <w:sz w:val="26"/>
          <w:szCs w:val="26"/>
        </w:rPr>
        <w:t>Шушарину</w:t>
      </w:r>
      <w:proofErr w:type="spellEnd"/>
      <w:r>
        <w:rPr>
          <w:color w:val="000000"/>
          <w:sz w:val="26"/>
          <w:szCs w:val="26"/>
        </w:rPr>
        <w:t>.</w:t>
      </w:r>
    </w:p>
    <w:p w:rsidR="00027527" w:rsidRDefault="00027527" w:rsidP="000275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527" w:rsidRDefault="00027527" w:rsidP="00027527">
      <w:pPr>
        <w:ind w:left="540"/>
        <w:jc w:val="both"/>
        <w:rPr>
          <w:sz w:val="28"/>
          <w:szCs w:val="28"/>
        </w:rPr>
      </w:pPr>
    </w:p>
    <w:p w:rsidR="00027527" w:rsidRDefault="00027527" w:rsidP="000275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Косулинской сельской Думы </w:t>
      </w:r>
      <w:r>
        <w:rPr>
          <w:sz w:val="28"/>
          <w:szCs w:val="28"/>
        </w:rPr>
        <w:tab/>
        <w:t xml:space="preserve">                </w:t>
      </w:r>
      <w:r>
        <w:rPr>
          <w:color w:val="000000"/>
          <w:sz w:val="26"/>
          <w:szCs w:val="26"/>
        </w:rPr>
        <w:t xml:space="preserve">Т.Ю. </w:t>
      </w:r>
      <w:proofErr w:type="spellStart"/>
      <w:r>
        <w:rPr>
          <w:color w:val="000000"/>
          <w:sz w:val="26"/>
          <w:szCs w:val="26"/>
        </w:rPr>
        <w:t>Шушарина</w:t>
      </w:r>
      <w:proofErr w:type="spellEnd"/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Глава Косулинского сельсовета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В.Л. </w:t>
      </w:r>
      <w:proofErr w:type="spellStart"/>
      <w:r>
        <w:rPr>
          <w:sz w:val="28"/>
          <w:szCs w:val="28"/>
        </w:rPr>
        <w:t>Мочалкин</w:t>
      </w:r>
      <w:proofErr w:type="spellEnd"/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 w:rsidP="00027527">
      <w:pPr>
        <w:ind w:left="540"/>
        <w:rPr>
          <w:sz w:val="28"/>
          <w:szCs w:val="28"/>
        </w:rPr>
      </w:pPr>
    </w:p>
    <w:tbl>
      <w:tblPr>
        <w:tblW w:w="100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95"/>
        <w:gridCol w:w="6293"/>
        <w:gridCol w:w="1409"/>
      </w:tblGrid>
      <w:tr w:rsidR="00027527" w:rsidRPr="00027527" w:rsidTr="00027527">
        <w:trPr>
          <w:trHeight w:val="235"/>
        </w:trPr>
        <w:tc>
          <w:tcPr>
            <w:tcW w:w="8688" w:type="dxa"/>
            <w:gridSpan w:val="2"/>
            <w:tcBorders>
              <w:top w:val="nil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nil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7527" w:rsidRPr="00027527" w:rsidTr="00027527">
        <w:trPr>
          <w:trHeight w:val="235"/>
        </w:trPr>
        <w:tc>
          <w:tcPr>
            <w:tcW w:w="8688" w:type="dxa"/>
            <w:gridSpan w:val="2"/>
            <w:tcBorders>
              <w:right w:val="nil"/>
            </w:tcBorders>
            <w:shd w:val="solid" w:color="FFFFFF" w:fill="auto"/>
          </w:tcPr>
          <w:p w:rsidR="00F304FB" w:rsidRDefault="00F304FB" w:rsidP="006F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Косулинской сельской  Думы </w:t>
            </w:r>
          </w:p>
          <w:p w:rsidR="00027527" w:rsidRPr="00027527" w:rsidRDefault="00F304FB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="006F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26.12.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2019 года  № </w:t>
            </w:r>
            <w:r w:rsidR="006F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9" w:type="dxa"/>
            <w:vMerge/>
            <w:tcBorders>
              <w:lef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7527" w:rsidRPr="00027527" w:rsidTr="00027527">
        <w:trPr>
          <w:trHeight w:val="634"/>
        </w:trPr>
        <w:tc>
          <w:tcPr>
            <w:tcW w:w="10097" w:type="dxa"/>
            <w:gridSpan w:val="3"/>
          </w:tcPr>
          <w:p w:rsidR="00F304FB" w:rsidRDefault="00F304FB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 внесении изменений в решение</w:t>
            </w:r>
          </w:p>
          <w:p w:rsidR="00F304FB" w:rsidRDefault="00F304FB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Косулинской сельской Думы от 21.12.2018 г. №39</w:t>
            </w:r>
          </w:p>
          <w:p w:rsidR="00F304FB" w:rsidRDefault="00F304FB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 О бюджете Косулинского сельсовета на 2019 год</w:t>
            </w:r>
          </w:p>
          <w:p w:rsidR="00027527" w:rsidRPr="00027527" w:rsidRDefault="00F304FB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</w:t>
            </w:r>
            <w:r w:rsidR="00027527"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 2020-2021 годов"</w:t>
            </w:r>
          </w:p>
        </w:tc>
      </w:tr>
      <w:tr w:rsidR="00027527" w:rsidRPr="00027527" w:rsidTr="00F304FB">
        <w:trPr>
          <w:trHeight w:val="235"/>
        </w:trPr>
        <w:tc>
          <w:tcPr>
            <w:tcW w:w="10097" w:type="dxa"/>
            <w:gridSpan w:val="3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04FB" w:rsidRPr="00027527" w:rsidTr="00F304FB">
        <w:trPr>
          <w:gridAfter w:val="1"/>
          <w:wAfter w:w="1409" w:type="dxa"/>
          <w:trHeight w:val="470"/>
        </w:trPr>
        <w:tc>
          <w:tcPr>
            <w:tcW w:w="8688" w:type="dxa"/>
            <w:gridSpan w:val="2"/>
            <w:tcBorders>
              <w:right w:val="nil"/>
            </w:tcBorders>
          </w:tcPr>
          <w:p w:rsidR="00F304FB" w:rsidRPr="00027527" w:rsidRDefault="00F304FB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</w:p>
          <w:p w:rsidR="00F304FB" w:rsidRPr="00027527" w:rsidRDefault="00F304FB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дефицита  бюджета  Косулинского сельсовета на 2019 год</w:t>
            </w:r>
          </w:p>
        </w:tc>
      </w:tr>
      <w:tr w:rsidR="00F304FB" w:rsidRPr="00027527" w:rsidTr="00F304FB">
        <w:trPr>
          <w:trHeight w:val="235"/>
        </w:trPr>
        <w:tc>
          <w:tcPr>
            <w:tcW w:w="10097" w:type="dxa"/>
            <w:gridSpan w:val="3"/>
            <w:tcBorders>
              <w:bottom w:val="single" w:sz="6" w:space="0" w:color="auto"/>
            </w:tcBorders>
          </w:tcPr>
          <w:p w:rsidR="00F304FB" w:rsidRPr="00027527" w:rsidRDefault="00F304FB" w:rsidP="00F304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(тыс</w:t>
            </w:r>
            <w:proofErr w:type="gramStart"/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027527" w:rsidRPr="00027527" w:rsidTr="00027527">
        <w:trPr>
          <w:trHeight w:val="85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источника финансирования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027527" w:rsidRPr="00027527" w:rsidTr="00027527">
        <w:trPr>
          <w:trHeight w:val="413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01 05 00 </w:t>
            </w:r>
            <w:proofErr w:type="spellStart"/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бюджетов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155,919</w:t>
            </w:r>
          </w:p>
        </w:tc>
      </w:tr>
      <w:tr w:rsidR="00027527" w:rsidRPr="00027527" w:rsidTr="00027527">
        <w:trPr>
          <w:trHeight w:val="262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7527" w:rsidRPr="00027527" w:rsidTr="00027527">
        <w:trPr>
          <w:trHeight w:val="52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-3 622,492</w:t>
            </w:r>
          </w:p>
        </w:tc>
      </w:tr>
      <w:tr w:rsidR="00027527" w:rsidRPr="00027527" w:rsidTr="00027527">
        <w:trPr>
          <w:trHeight w:val="53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3 778,411</w:t>
            </w:r>
          </w:p>
        </w:tc>
      </w:tr>
      <w:tr w:rsidR="00027527" w:rsidRPr="00027527" w:rsidTr="00027527">
        <w:trPr>
          <w:trHeight w:val="593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155,919</w:t>
            </w:r>
          </w:p>
        </w:tc>
      </w:tr>
    </w:tbl>
    <w:p w:rsidR="00027527" w:rsidRDefault="00027527" w:rsidP="00027527">
      <w:pPr>
        <w:ind w:left="540"/>
        <w:rPr>
          <w:sz w:val="28"/>
          <w:szCs w:val="28"/>
        </w:rPr>
      </w:pPr>
    </w:p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4"/>
        <w:gridCol w:w="929"/>
        <w:gridCol w:w="914"/>
        <w:gridCol w:w="1767"/>
      </w:tblGrid>
      <w:tr w:rsidR="00027527" w:rsidRPr="00027527"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6C43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Приложение 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7527" w:rsidRPr="00027527" w:rsidTr="00027527">
        <w:trPr>
          <w:trHeight w:val="235"/>
        </w:trPr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 решению Косулинской сельской Думы</w:t>
            </w:r>
          </w:p>
          <w:p w:rsidR="00027527" w:rsidRPr="00027527" w:rsidRDefault="00027527" w:rsidP="006F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</w:t>
            </w:r>
            <w:r w:rsidR="006F36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26.12.</w:t>
            </w: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2019 года  № </w:t>
            </w:r>
            <w:r w:rsidR="006F36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"О внесении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7527" w:rsidRPr="00027527" w:rsidTr="00027527">
        <w:trPr>
          <w:trHeight w:val="235"/>
        </w:trPr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решение Косулинское сельской Думы</w:t>
            </w:r>
          </w:p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21 декабря 2018 года №39 "О бюджете</w:t>
            </w:r>
          </w:p>
        </w:tc>
      </w:tr>
      <w:tr w:rsidR="00027527" w:rsidRPr="00027527" w:rsidTr="00027527">
        <w:trPr>
          <w:trHeight w:val="290"/>
        </w:trPr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Косулинского сельсовета на 2019 год </w:t>
            </w:r>
          </w:p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на плановый период 2020 и 2021 годов"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7527" w:rsidRPr="00027527">
        <w:trPr>
          <w:trHeight w:val="137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7527" w:rsidRPr="00027527" w:rsidTr="00027527">
        <w:trPr>
          <w:trHeight w:val="842"/>
        </w:trPr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</w:t>
            </w:r>
          </w:p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 разделам, подразделам классификации расходов бюджета Косулинского сельсовета</w:t>
            </w:r>
          </w:p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на 2019 год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(тыс. руб.)</w:t>
            </w:r>
          </w:p>
        </w:tc>
      </w:tr>
      <w:tr w:rsidR="00027527" w:rsidRPr="0002752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027527" w:rsidRPr="00027527">
        <w:trPr>
          <w:trHeight w:val="29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1 173,511</w:t>
            </w:r>
          </w:p>
        </w:tc>
      </w:tr>
      <w:tr w:rsidR="00027527" w:rsidRPr="00027527">
        <w:trPr>
          <w:trHeight w:val="55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350,281</w:t>
            </w:r>
          </w:p>
        </w:tc>
      </w:tr>
      <w:tr w:rsidR="00027527" w:rsidRPr="00027527">
        <w:trPr>
          <w:trHeight w:val="814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027527" w:rsidRPr="00027527">
        <w:trPr>
          <w:trHeight w:val="828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666,119</w:t>
            </w:r>
          </w:p>
        </w:tc>
      </w:tr>
      <w:tr w:rsidR="00027527" w:rsidRPr="00027527">
        <w:trPr>
          <w:trHeight w:val="56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аможенных</w:t>
            </w:r>
            <w:proofErr w:type="spellEnd"/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027527" w:rsidRPr="00027527">
        <w:trPr>
          <w:trHeight w:val="44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45,000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1,012</w:t>
            </w:r>
          </w:p>
        </w:tc>
      </w:tr>
      <w:tr w:rsidR="00027527" w:rsidRPr="0002752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56,100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56,100</w:t>
            </w:r>
          </w:p>
        </w:tc>
      </w:tr>
      <w:tr w:rsidR="00027527" w:rsidRPr="00027527">
        <w:trPr>
          <w:trHeight w:val="52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1 005,187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1 005,187</w:t>
            </w:r>
          </w:p>
        </w:tc>
      </w:tr>
      <w:tr w:rsidR="00027527" w:rsidRPr="00027527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972,544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473,244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развитию сельских территорий. Строительство спортивной площадки.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449,800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49,000</w:t>
            </w:r>
          </w:p>
        </w:tc>
      </w:tr>
      <w:tr w:rsidR="00027527" w:rsidRPr="00027527">
        <w:trPr>
          <w:trHeight w:val="30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347,991</w:t>
            </w:r>
          </w:p>
        </w:tc>
      </w:tr>
      <w:tr w:rsidR="00027527" w:rsidRPr="0002752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42,561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305,430</w:t>
            </w:r>
          </w:p>
        </w:tc>
      </w:tr>
      <w:tr w:rsidR="00027527" w:rsidRPr="0002752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223,078</w:t>
            </w:r>
          </w:p>
        </w:tc>
      </w:tr>
      <w:tr w:rsidR="00027527" w:rsidRPr="0002752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75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223,078</w:t>
            </w:r>
          </w:p>
        </w:tc>
      </w:tr>
      <w:tr w:rsidR="00027527" w:rsidRPr="00027527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527" w:rsidRPr="00027527" w:rsidRDefault="00027527" w:rsidP="00027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75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3 778,411</w:t>
            </w:r>
          </w:p>
        </w:tc>
      </w:tr>
    </w:tbl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p w:rsidR="00027527" w:rsidRDefault="00027527"/>
    <w:tbl>
      <w:tblPr>
        <w:tblpPr w:leftFromText="180" w:rightFromText="180" w:vertAnchor="text" w:horzAnchor="page" w:tblpX="1" w:tblpY="-1132"/>
        <w:tblW w:w="13074" w:type="dxa"/>
        <w:tblLook w:val="04A0"/>
      </w:tblPr>
      <w:tblGrid>
        <w:gridCol w:w="5920"/>
        <w:gridCol w:w="709"/>
        <w:gridCol w:w="567"/>
        <w:gridCol w:w="164"/>
        <w:gridCol w:w="403"/>
        <w:gridCol w:w="297"/>
        <w:gridCol w:w="1324"/>
        <w:gridCol w:w="510"/>
        <w:gridCol w:w="252"/>
        <w:gridCol w:w="567"/>
        <w:gridCol w:w="581"/>
        <w:gridCol w:w="580"/>
        <w:gridCol w:w="1200"/>
      </w:tblGrid>
      <w:tr w:rsidR="00027527" w:rsidTr="00437537">
        <w:trPr>
          <w:trHeight w:val="255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537" w:rsidRDefault="00027527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437537" w:rsidRDefault="00437537" w:rsidP="00437537">
            <w:pPr>
              <w:rPr>
                <w:sz w:val="18"/>
                <w:szCs w:val="18"/>
              </w:rPr>
            </w:pPr>
          </w:p>
          <w:p w:rsidR="00027527" w:rsidRDefault="006F368F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80147">
              <w:rPr>
                <w:sz w:val="18"/>
                <w:szCs w:val="18"/>
              </w:rPr>
              <w:t xml:space="preserve">Приложение3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18"/>
                <w:szCs w:val="18"/>
              </w:rPr>
            </w:pPr>
          </w:p>
        </w:tc>
      </w:tr>
      <w:tr w:rsidR="00027527" w:rsidTr="00437537">
        <w:trPr>
          <w:trHeight w:val="255"/>
        </w:trPr>
        <w:tc>
          <w:tcPr>
            <w:tcW w:w="13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147" w:rsidRDefault="00D80147" w:rsidP="0043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27527">
              <w:rPr>
                <w:sz w:val="18"/>
                <w:szCs w:val="18"/>
              </w:rPr>
              <w:t>к решению Косулинской сельской Думы</w:t>
            </w:r>
          </w:p>
          <w:p w:rsidR="00027527" w:rsidRDefault="00D80147" w:rsidP="006F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27527">
              <w:rPr>
                <w:sz w:val="18"/>
                <w:szCs w:val="18"/>
              </w:rPr>
              <w:t xml:space="preserve">от </w:t>
            </w:r>
            <w:r w:rsidR="006F368F">
              <w:rPr>
                <w:sz w:val="18"/>
                <w:szCs w:val="18"/>
              </w:rPr>
              <w:t>26.12.</w:t>
            </w:r>
            <w:r w:rsidR="00027527">
              <w:rPr>
                <w:sz w:val="18"/>
                <w:szCs w:val="18"/>
              </w:rPr>
              <w:t xml:space="preserve">2019 года  № </w:t>
            </w:r>
            <w:r w:rsidR="006F368F">
              <w:rPr>
                <w:sz w:val="18"/>
                <w:szCs w:val="18"/>
              </w:rPr>
              <w:t>16</w:t>
            </w:r>
            <w:r w:rsidR="00027527">
              <w:rPr>
                <w:sz w:val="18"/>
                <w:szCs w:val="18"/>
              </w:rPr>
              <w:t xml:space="preserve"> "О внесении</w:t>
            </w:r>
          </w:p>
        </w:tc>
      </w:tr>
      <w:tr w:rsidR="00027527" w:rsidTr="00437537">
        <w:trPr>
          <w:trHeight w:val="255"/>
        </w:trPr>
        <w:tc>
          <w:tcPr>
            <w:tcW w:w="13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147" w:rsidRDefault="00D80147" w:rsidP="0043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027527">
              <w:rPr>
                <w:sz w:val="18"/>
                <w:szCs w:val="18"/>
              </w:rPr>
              <w:t>изменений в решение Косулинской сельской Думы</w:t>
            </w:r>
          </w:p>
          <w:p w:rsidR="00027527" w:rsidRDefault="00D80147" w:rsidP="0043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27527">
              <w:rPr>
                <w:sz w:val="18"/>
                <w:szCs w:val="18"/>
              </w:rPr>
              <w:t>от 21 декабря 2018 года №39 "О бюджете</w:t>
            </w:r>
          </w:p>
        </w:tc>
      </w:tr>
      <w:tr w:rsidR="00027527" w:rsidTr="00437537">
        <w:trPr>
          <w:trHeight w:val="255"/>
        </w:trPr>
        <w:tc>
          <w:tcPr>
            <w:tcW w:w="13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147" w:rsidRDefault="00D80147" w:rsidP="0043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27527">
              <w:rPr>
                <w:sz w:val="18"/>
                <w:szCs w:val="18"/>
              </w:rPr>
              <w:t>Косулинского сельсовета на 2019 год</w:t>
            </w:r>
          </w:p>
          <w:p w:rsidR="00027527" w:rsidRDefault="00D80147" w:rsidP="0043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27527">
              <w:rPr>
                <w:sz w:val="18"/>
                <w:szCs w:val="18"/>
              </w:rPr>
              <w:t>и на плановый период 2020 и 2021 годов"</w:t>
            </w:r>
          </w:p>
        </w:tc>
      </w:tr>
      <w:tr w:rsidR="00027527" w:rsidTr="00437537">
        <w:trPr>
          <w:trHeight w:val="270"/>
        </w:trPr>
        <w:tc>
          <w:tcPr>
            <w:tcW w:w="13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27527" w:rsidTr="00437537">
        <w:trPr>
          <w:trHeight w:val="315"/>
        </w:trPr>
        <w:tc>
          <w:tcPr>
            <w:tcW w:w="13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027527" w:rsidTr="00437537">
        <w:trPr>
          <w:trHeight w:val="315"/>
        </w:trPr>
        <w:tc>
          <w:tcPr>
            <w:tcW w:w="13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Косулинского сельсовета на 2018 год</w:t>
            </w:r>
          </w:p>
        </w:tc>
      </w:tr>
      <w:tr w:rsidR="00027527" w:rsidTr="00437537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527" w:rsidRDefault="00027527" w:rsidP="0043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3778,411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1173,511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350,281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350,281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функционирования Главы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350,281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Глава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50 1 00 85880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350,281</w:t>
            </w:r>
          </w:p>
        </w:tc>
      </w:tr>
      <w:tr w:rsidR="00027527" w:rsidTr="00437537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50 1 00 85880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350,281</w:t>
            </w:r>
          </w:p>
        </w:tc>
      </w:tr>
      <w:tr w:rsidR="00027527" w:rsidTr="00437537">
        <w:trPr>
          <w:trHeight w:val="8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0,800</w:t>
            </w:r>
          </w:p>
        </w:tc>
      </w:tr>
      <w:tr w:rsidR="00027527" w:rsidTr="00437537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0,800</w:t>
            </w:r>
          </w:p>
        </w:tc>
      </w:tr>
      <w:tr w:rsidR="00027527" w:rsidTr="0043753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0,800</w:t>
            </w:r>
          </w:p>
        </w:tc>
      </w:tr>
      <w:tr w:rsidR="00027527" w:rsidTr="00437537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0,800</w:t>
            </w:r>
          </w:p>
        </w:tc>
      </w:tr>
      <w:tr w:rsidR="00027527" w:rsidTr="00437537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0,800</w:t>
            </w:r>
          </w:p>
        </w:tc>
      </w:tr>
      <w:tr w:rsidR="00027527" w:rsidTr="0043753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0,800</w:t>
            </w:r>
          </w:p>
        </w:tc>
      </w:tr>
      <w:tr w:rsidR="00027527" w:rsidTr="00437537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666,119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666,119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функционирования аппарата Администрации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666,119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Аппарат Администрации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666,119</w:t>
            </w:r>
          </w:p>
        </w:tc>
      </w:tr>
      <w:tr w:rsidR="00027527" w:rsidTr="00437537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554,975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109,644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1,500</w:t>
            </w:r>
          </w:p>
        </w:tc>
      </w:tr>
      <w:tr w:rsidR="00027527" w:rsidTr="00437537">
        <w:trPr>
          <w:trHeight w:val="5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109,800</w:t>
            </w:r>
          </w:p>
        </w:tc>
      </w:tr>
      <w:tr w:rsidR="00027527" w:rsidTr="00437537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109,800</w:t>
            </w:r>
          </w:p>
        </w:tc>
      </w:tr>
      <w:tr w:rsidR="00027527" w:rsidTr="00437537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109,800</w:t>
            </w:r>
          </w:p>
        </w:tc>
      </w:tr>
      <w:tr w:rsidR="00027527" w:rsidTr="00437537">
        <w:trPr>
          <w:trHeight w:val="8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109,800</w:t>
            </w:r>
          </w:p>
        </w:tc>
      </w:tr>
      <w:tr w:rsidR="00027527" w:rsidTr="0043753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109,800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109,800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45,000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45,000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45,000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проведения выборов депутатов Косулинской сельской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45,000</w:t>
            </w:r>
          </w:p>
        </w:tc>
      </w:tr>
      <w:tr w:rsidR="00027527" w:rsidTr="00437537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0,000</w:t>
            </w:r>
          </w:p>
        </w:tc>
      </w:tr>
      <w:tr w:rsidR="00027527" w:rsidTr="00437537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45,000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Резервный фонд Администрации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50 3 00 85910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50 3 00 85910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1,012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1,012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1,012</w:t>
            </w:r>
          </w:p>
        </w:tc>
      </w:tr>
      <w:tr w:rsidR="00027527" w:rsidTr="00437537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>
              <w:rPr>
                <w:sz w:val="22"/>
                <w:szCs w:val="22"/>
              </w:rPr>
              <w:t>самоупраления</w:t>
            </w:r>
            <w:proofErr w:type="spellEnd"/>
            <w:r>
              <w:rPr>
                <w:sz w:val="22"/>
                <w:szCs w:val="22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0,012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0,012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Выполнение других обязательств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1,000</w:t>
            </w:r>
          </w:p>
        </w:tc>
      </w:tr>
      <w:tr w:rsidR="00027527" w:rsidTr="00437537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1,000</w:t>
            </w:r>
          </w:p>
        </w:tc>
      </w:tr>
      <w:tr w:rsidR="00027527" w:rsidTr="00437537">
        <w:trPr>
          <w:trHeight w:val="12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0,000</w:t>
            </w:r>
          </w:p>
        </w:tc>
      </w:tr>
      <w:tr w:rsidR="00027527" w:rsidTr="0043753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эффективного использования муниципального имущества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0,000</w:t>
            </w:r>
          </w:p>
        </w:tc>
      </w:tr>
      <w:tr w:rsidR="00027527" w:rsidTr="0043753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Организация работы по приватизации имущества, находящегося в собственности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03 0 02 85500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0,000</w:t>
            </w:r>
          </w:p>
        </w:tc>
      </w:tr>
      <w:tr w:rsidR="00027527" w:rsidTr="00437537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03 0 02 85500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0,000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56,100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56,100</w:t>
            </w:r>
          </w:p>
        </w:tc>
      </w:tr>
      <w:tr w:rsidR="00027527" w:rsidTr="00437537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56,100</w:t>
            </w:r>
          </w:p>
        </w:tc>
      </w:tr>
      <w:tr w:rsidR="00027527" w:rsidTr="0043753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56,100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56,100</w:t>
            </w:r>
          </w:p>
        </w:tc>
      </w:tr>
      <w:tr w:rsidR="00027527" w:rsidTr="00437537">
        <w:trPr>
          <w:trHeight w:val="8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30,130</w:t>
            </w:r>
          </w:p>
        </w:tc>
      </w:tr>
      <w:tr w:rsidR="00027527" w:rsidTr="00437537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25,970</w:t>
            </w:r>
          </w:p>
        </w:tc>
      </w:tr>
      <w:tr w:rsidR="00027527" w:rsidTr="00437537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1005,187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1005,187</w:t>
            </w:r>
          </w:p>
        </w:tc>
      </w:tr>
      <w:tr w:rsidR="00027527" w:rsidTr="00437537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"О пожарной безопасности на территории Косулинского сельсовета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1005,187</w:t>
            </w:r>
          </w:p>
        </w:tc>
      </w:tr>
      <w:tr w:rsidR="00027527" w:rsidTr="0043753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Совершенствование и развитие муниципальных пожарных постов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1005,187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Финансовое обеспечение муниципальных пожарных постов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1005,187</w:t>
            </w:r>
          </w:p>
        </w:tc>
      </w:tr>
      <w:tr w:rsidR="00027527" w:rsidTr="00437537">
        <w:trPr>
          <w:trHeight w:val="8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936,334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64,253</w:t>
            </w:r>
          </w:p>
        </w:tc>
      </w:tr>
      <w:tr w:rsidR="00027527" w:rsidTr="0043753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4,600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972,544</w:t>
            </w:r>
          </w:p>
        </w:tc>
      </w:tr>
      <w:tr w:rsidR="00027527" w:rsidTr="00437537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473,244</w:t>
            </w:r>
          </w:p>
        </w:tc>
      </w:tr>
      <w:tr w:rsidR="00027527" w:rsidTr="00437537">
        <w:trPr>
          <w:trHeight w:val="8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"Осуществление дорожной деятельности в отношении автомобильных дорог местного значения в границах Косулинского сельсовета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473,244</w:t>
            </w:r>
          </w:p>
        </w:tc>
      </w:tr>
      <w:tr w:rsidR="00027527" w:rsidTr="0043753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Косулинского сельсовета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473,244</w:t>
            </w:r>
          </w:p>
        </w:tc>
      </w:tr>
      <w:tr w:rsidR="00027527" w:rsidTr="00437537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06 0 01 85950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473,244</w:t>
            </w:r>
          </w:p>
        </w:tc>
      </w:tr>
      <w:tr w:rsidR="00027527" w:rsidTr="00437537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06 0 01 85950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473,244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49,000</w:t>
            </w:r>
          </w:p>
        </w:tc>
      </w:tr>
      <w:tr w:rsidR="00027527" w:rsidTr="00437537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 xml:space="preserve">50 4 00 85930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12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48,500</w:t>
            </w:r>
          </w:p>
        </w:tc>
      </w:tr>
      <w:tr w:rsidR="00027527" w:rsidTr="00437537">
        <w:trPr>
          <w:trHeight w:val="9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Регистрация права собственности Косулинского сельсовета на объекты недвижимости и земельные участки, находящиеся в собственности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48,500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03 0 01 85300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48,500</w:t>
            </w:r>
          </w:p>
        </w:tc>
      </w:tr>
      <w:tr w:rsidR="00027527" w:rsidTr="00437537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03 0 01 85300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48,500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Мероприятия по развитию сельских территорий. Строительство спортивной площадки.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50400L5677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449,800</w:t>
            </w:r>
          </w:p>
        </w:tc>
      </w:tr>
      <w:tr w:rsidR="00027527" w:rsidTr="00437537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200285190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0,500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347,991</w:t>
            </w:r>
          </w:p>
        </w:tc>
      </w:tr>
      <w:tr w:rsidR="00027527" w:rsidTr="00437537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42,561</w:t>
            </w:r>
          </w:p>
        </w:tc>
      </w:tr>
      <w:tr w:rsidR="00027527" w:rsidTr="00437537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"Благоустройство и охрана окружающей среды  территории Косулинского сельсовета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42,561</w:t>
            </w:r>
          </w:p>
        </w:tc>
      </w:tr>
      <w:tr w:rsidR="00027527" w:rsidTr="00437537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42,561</w:t>
            </w:r>
          </w:p>
        </w:tc>
      </w:tr>
      <w:tr w:rsidR="00027527" w:rsidTr="00437537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Благоустройство и содержание территории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01 0 02 85150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42,561</w:t>
            </w:r>
          </w:p>
        </w:tc>
      </w:tr>
      <w:tr w:rsidR="00027527" w:rsidTr="00437537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01 0 02 85150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42,561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305,430</w:t>
            </w:r>
          </w:p>
        </w:tc>
      </w:tr>
      <w:tr w:rsidR="00027527" w:rsidTr="0043753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"Культура Косулинского сельсовета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305,430</w:t>
            </w:r>
          </w:p>
        </w:tc>
      </w:tr>
      <w:tr w:rsidR="00027527" w:rsidTr="0043753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305,430</w:t>
            </w:r>
          </w:p>
        </w:tc>
      </w:tr>
      <w:tr w:rsidR="00027527" w:rsidTr="00437537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Выполнение функций группой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04 0 02 85750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305,430</w:t>
            </w:r>
          </w:p>
        </w:tc>
      </w:tr>
      <w:tr w:rsidR="00027527" w:rsidTr="00437537">
        <w:trPr>
          <w:trHeight w:val="8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04 0 02 85750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305,430</w:t>
            </w:r>
          </w:p>
        </w:tc>
      </w:tr>
      <w:tr w:rsidR="00027527" w:rsidTr="00437537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223,078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223,078</w:t>
            </w:r>
          </w:p>
        </w:tc>
      </w:tr>
      <w:tr w:rsidR="00027527" w:rsidTr="00437537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8,000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8,000</w:t>
            </w:r>
          </w:p>
        </w:tc>
      </w:tr>
      <w:tr w:rsidR="00027527" w:rsidTr="00437537">
        <w:trPr>
          <w:trHeight w:val="8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 xml:space="preserve"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</w:t>
            </w:r>
            <w:r>
              <w:rPr>
                <w:sz w:val="22"/>
                <w:szCs w:val="2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8,000</w:t>
            </w:r>
          </w:p>
        </w:tc>
      </w:tr>
      <w:tr w:rsidR="00027527" w:rsidTr="00437537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8,000</w:t>
            </w:r>
          </w:p>
        </w:tc>
      </w:tr>
      <w:tr w:rsidR="00027527" w:rsidTr="0043753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Муниципальная программа Косулинского сельсовета "Культура Косулинского сельсовета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215,078</w:t>
            </w:r>
          </w:p>
        </w:tc>
      </w:tr>
      <w:tr w:rsidR="00027527" w:rsidTr="00437537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Обеспечение деятельности Косулинского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0,000</w:t>
            </w:r>
          </w:p>
        </w:tc>
      </w:tr>
      <w:tr w:rsidR="00027527" w:rsidTr="00437537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04 0 01 85450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215,078</w:t>
            </w:r>
          </w:p>
        </w:tc>
      </w:tr>
      <w:tr w:rsidR="00027527" w:rsidTr="00437537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04 0 01 85450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r>
              <w:rPr>
                <w:sz w:val="22"/>
                <w:szCs w:val="22"/>
              </w:rPr>
              <w:t>215,078</w:t>
            </w:r>
          </w:p>
        </w:tc>
      </w:tr>
      <w:tr w:rsidR="00027527" w:rsidTr="00437537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7" w:rsidRDefault="00027527" w:rsidP="004375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7" w:rsidRDefault="00027527" w:rsidP="00437537">
            <w:pPr>
              <w:tabs>
                <w:tab w:val="left" w:pos="97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3778,411</w:t>
            </w:r>
          </w:p>
        </w:tc>
      </w:tr>
    </w:tbl>
    <w:p w:rsidR="00027527" w:rsidRDefault="00027527"/>
    <w:p w:rsidR="00027527" w:rsidRDefault="00027527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p w:rsidR="00CE5B93" w:rsidRDefault="00CE5B93"/>
    <w:tbl>
      <w:tblPr>
        <w:tblW w:w="100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"/>
        <w:gridCol w:w="6217"/>
        <w:gridCol w:w="1816"/>
        <w:gridCol w:w="718"/>
        <w:gridCol w:w="1204"/>
      </w:tblGrid>
      <w:tr w:rsidR="00CE5B93" w:rsidRPr="00CE5B93" w:rsidTr="00CE5B93">
        <w:trPr>
          <w:trHeight w:val="234"/>
        </w:trPr>
        <w:tc>
          <w:tcPr>
            <w:tcW w:w="10045" w:type="dxa"/>
            <w:gridSpan w:val="5"/>
            <w:tcBorders>
              <w:top w:val="nil"/>
            </w:tcBorders>
          </w:tcPr>
          <w:p w:rsidR="00CE5B93" w:rsidRPr="00CE5B93" w:rsidRDefault="00C646B2" w:rsidP="00C64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="00CE5B93"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4</w:t>
            </w:r>
          </w:p>
        </w:tc>
      </w:tr>
      <w:tr w:rsidR="00CE5B93" w:rsidRPr="00CE5B93" w:rsidTr="00CE5B93">
        <w:trPr>
          <w:gridBefore w:val="1"/>
          <w:wBefore w:w="90" w:type="dxa"/>
          <w:trHeight w:val="551"/>
        </w:trPr>
        <w:tc>
          <w:tcPr>
            <w:tcW w:w="803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C646B2" w:rsidRDefault="00CE5B93" w:rsidP="00903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Косулинской  сельской Думы</w:t>
            </w:r>
          </w:p>
          <w:p w:rsidR="00CE5B93" w:rsidRPr="00CE5B93" w:rsidRDefault="00CE5B93" w:rsidP="00903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от </w:t>
            </w:r>
            <w:r w:rsidR="006F36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26.12.</w:t>
            </w: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 год  №</w:t>
            </w:r>
            <w:r w:rsidR="006F36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16</w:t>
            </w: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"О внесении</w:t>
            </w:r>
          </w:p>
          <w:p w:rsidR="00C646B2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изменений в решение Косулинской сельской Думы</w:t>
            </w:r>
          </w:p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от 21 декабря  2018 года № 39 "о бюджете</w:t>
            </w:r>
          </w:p>
        </w:tc>
        <w:tc>
          <w:tcPr>
            <w:tcW w:w="718" w:type="dxa"/>
            <w:tcBorders>
              <w:left w:val="nil"/>
              <w:right w:val="nil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B93" w:rsidRPr="00CE5B93" w:rsidTr="00CE5B93">
        <w:trPr>
          <w:trHeight w:val="222"/>
        </w:trPr>
        <w:tc>
          <w:tcPr>
            <w:tcW w:w="6307" w:type="dxa"/>
            <w:gridSpan w:val="2"/>
            <w:shd w:val="solid" w:color="FFFFFF" w:fill="auto"/>
          </w:tcPr>
          <w:p w:rsidR="00C646B2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Косулинского сельсовета на 2019 год </w:t>
            </w:r>
          </w:p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2020 и 2021 годов"</w:t>
            </w:r>
          </w:p>
        </w:tc>
        <w:tc>
          <w:tcPr>
            <w:tcW w:w="3738" w:type="dxa"/>
            <w:gridSpan w:val="3"/>
            <w:vMerge w:val="restart"/>
            <w:tcBorders>
              <w:left w:val="nil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E5B93" w:rsidRPr="00CE5B93" w:rsidTr="00903C07">
        <w:trPr>
          <w:trHeight w:val="182"/>
        </w:trPr>
        <w:tc>
          <w:tcPr>
            <w:tcW w:w="90" w:type="dxa"/>
            <w:tcBorders>
              <w:bottom w:val="single" w:sz="2" w:space="0" w:color="000000"/>
              <w:right w:val="single" w:sz="2" w:space="0" w:color="000000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left w:val="single" w:sz="2" w:space="0" w:color="000000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gridSpan w:val="3"/>
            <w:vMerge/>
            <w:tcBorders>
              <w:left w:val="nil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5B93" w:rsidRPr="00CE5B93" w:rsidTr="00903C07">
        <w:trPr>
          <w:trHeight w:val="1056"/>
        </w:trPr>
        <w:tc>
          <w:tcPr>
            <w:tcW w:w="10045" w:type="dxa"/>
            <w:gridSpan w:val="5"/>
            <w:tcBorders>
              <w:bottom w:val="single" w:sz="2" w:space="0" w:color="000000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 целевым статьям (муниципальным программам и </w:t>
            </w:r>
            <w:proofErr w:type="spellStart"/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 бюджета</w:t>
            </w:r>
            <w:proofErr w:type="gramEnd"/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Косулинского сельсовета на 2019 год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(тыс. руб.)</w:t>
            </w:r>
          </w:p>
        </w:tc>
      </w:tr>
      <w:tr w:rsidR="00CE5B93" w:rsidRPr="00CE5B93" w:rsidTr="00CE5B93">
        <w:trPr>
          <w:trHeight w:val="41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E5B93" w:rsidRPr="00CE5B93" w:rsidTr="00CE5B93">
        <w:trPr>
          <w:trHeight w:val="457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Косулинского сельсовета "Благоустройство и охрана окружающей среды  территории Косулинского сельсовета на 2017-2019 годы"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42,561</w:t>
            </w:r>
          </w:p>
        </w:tc>
      </w:tr>
      <w:tr w:rsidR="00CE5B93" w:rsidRPr="00CE5B93" w:rsidTr="00CE5B93">
        <w:trPr>
          <w:trHeight w:val="616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01 0 02 00000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42,561</w:t>
            </w:r>
          </w:p>
        </w:tc>
      </w:tr>
      <w:tr w:rsidR="00CE5B93" w:rsidRPr="00CE5B93" w:rsidTr="00CE5B93">
        <w:trPr>
          <w:trHeight w:val="40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и содержание территории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01 0 02 85150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42,561</w:t>
            </w:r>
          </w:p>
        </w:tc>
      </w:tr>
      <w:tr w:rsidR="00CE5B93" w:rsidRPr="00CE5B93" w:rsidTr="00CE5B93">
        <w:trPr>
          <w:trHeight w:val="234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01 0 02 85150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42,561</w:t>
            </w:r>
          </w:p>
        </w:tc>
      </w:tr>
      <w:tr w:rsidR="00CE5B93" w:rsidRPr="00CE5B93" w:rsidTr="00CE5B93">
        <w:trPr>
          <w:trHeight w:val="680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Косулинского сельсовета "О пожарной безопасности на территории Косулинского сельсовета на 2017-2019 годы"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1 005,187</w:t>
            </w:r>
          </w:p>
        </w:tc>
      </w:tr>
      <w:tr w:rsidR="00CE5B93" w:rsidRPr="00CE5B93" w:rsidTr="00CE5B93">
        <w:trPr>
          <w:trHeight w:val="24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и развитие муниципальных пожарных постов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02 0 01 00000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1 005,187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муниципальных пожарных постов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02 0 01 85180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1 005,187</w:t>
            </w:r>
          </w:p>
        </w:tc>
      </w:tr>
      <w:tr w:rsidR="00CE5B93" w:rsidRPr="00CE5B93" w:rsidTr="00CE5B93">
        <w:trPr>
          <w:trHeight w:val="640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02 0 01 85180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936,334</w:t>
            </w:r>
          </w:p>
        </w:tc>
      </w:tr>
      <w:tr w:rsidR="00CE5B93" w:rsidRPr="00CE5B93" w:rsidTr="00CE5B93">
        <w:trPr>
          <w:trHeight w:val="234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02 0 01 85180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64,253</w:t>
            </w:r>
          </w:p>
        </w:tc>
      </w:tr>
      <w:tr w:rsidR="00CE5B93" w:rsidRPr="00CE5B93" w:rsidTr="00CE5B93">
        <w:trPr>
          <w:trHeight w:val="234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02 0 00 85180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4,600</w:t>
            </w:r>
          </w:p>
        </w:tc>
      </w:tr>
      <w:tr w:rsidR="00CE5B93" w:rsidRPr="00CE5B93" w:rsidTr="00CE5B93">
        <w:trPr>
          <w:trHeight w:val="915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2017 - 2019 годы"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E5B93" w:rsidRPr="00CE5B93" w:rsidTr="00CE5B93">
        <w:trPr>
          <w:trHeight w:val="718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Регистрация права собственности Косулинского сельсовета на объекты недвижимости и земельные участки, находящиеся в собственности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03 0 01 00000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48,500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03 0 01 85300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48,500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03 0 01 85300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48,500</w:t>
            </w:r>
          </w:p>
        </w:tc>
      </w:tr>
      <w:tr w:rsidR="00CE5B93" w:rsidRPr="00CE5B93" w:rsidTr="00CE5B93">
        <w:trPr>
          <w:trHeight w:val="46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эффективного использования муниципального имущества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03 0 02 00000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E5B93" w:rsidRPr="00CE5B93" w:rsidTr="00CE5B93">
        <w:trPr>
          <w:trHeight w:val="43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работы по приватизации имущества, находящегося в собственности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03 0 02 85500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03 0 02 85500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E5B93" w:rsidRPr="00CE5B93" w:rsidTr="00CE5B93">
        <w:trPr>
          <w:trHeight w:val="44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Косулинского сельсовета "Культура Косулинского сельсовета на 2017-2019 годы"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305,430</w:t>
            </w:r>
          </w:p>
        </w:tc>
      </w:tr>
      <w:tr w:rsidR="00CE5B93" w:rsidRPr="00CE5B93" w:rsidTr="00CE5B93">
        <w:trPr>
          <w:trHeight w:val="44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Косулинского сельсовета по предоставлению и развитию муниципальных услуг населению в сфере культуры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04 0 01 00000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215,078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04 0 01 85450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215,078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04 0 01 85450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215,078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группы хозяйственного обслуживания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305,430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функций группой хозяйственного обслуживания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04 0 02 85750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305,430</w:t>
            </w:r>
          </w:p>
        </w:tc>
      </w:tr>
      <w:tr w:rsidR="00CE5B93" w:rsidRPr="00CE5B93" w:rsidTr="00CE5B93">
        <w:trPr>
          <w:trHeight w:val="69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04 0 02 85750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305,430</w:t>
            </w:r>
          </w:p>
        </w:tc>
      </w:tr>
      <w:tr w:rsidR="00CE5B93" w:rsidRPr="00CE5B93" w:rsidTr="00CE5B93">
        <w:trPr>
          <w:trHeight w:val="718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Косулинского сельсовета "Осуществление дорожной деятельности в отношении автомобильных дорог местного значения в границах Косулинского сельсовета на 2017-2019 годы"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473,244</w:t>
            </w:r>
          </w:p>
        </w:tc>
      </w:tr>
      <w:tr w:rsidR="00CE5B93" w:rsidRPr="00CE5B93" w:rsidTr="00CE5B93">
        <w:trPr>
          <w:trHeight w:val="44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 в границах Косулинского сельсовета и искусственных сооружений на них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06 0 01 00000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473,244</w:t>
            </w:r>
          </w:p>
        </w:tc>
      </w:tr>
      <w:tr w:rsidR="00CE5B93" w:rsidRPr="00CE5B93" w:rsidTr="00CE5B93">
        <w:trPr>
          <w:trHeight w:val="665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06 0 01 85950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473,244</w:t>
            </w:r>
          </w:p>
        </w:tc>
      </w:tr>
      <w:tr w:rsidR="00CE5B93" w:rsidRPr="00CE5B93" w:rsidTr="00CE5B93">
        <w:trPr>
          <w:trHeight w:val="27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06 0 01 85950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473,244</w:t>
            </w:r>
          </w:p>
        </w:tc>
      </w:tr>
      <w:tr w:rsidR="00CE5B93" w:rsidRPr="00CE5B93" w:rsidTr="00CE5B93">
        <w:trPr>
          <w:trHeight w:val="44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1 238,111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функционирования Главы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50 1 00 00000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350,281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50 1 00 85880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350,281</w:t>
            </w:r>
          </w:p>
        </w:tc>
      </w:tr>
      <w:tr w:rsidR="00CE5B93" w:rsidRPr="00CE5B93" w:rsidTr="00CE5B93">
        <w:trPr>
          <w:trHeight w:val="69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50 1 00 85880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350,281</w:t>
            </w:r>
          </w:p>
        </w:tc>
      </w:tr>
      <w:tr w:rsidR="00CE5B93" w:rsidRPr="00CE5B93" w:rsidTr="00CE5B93">
        <w:trPr>
          <w:trHeight w:val="5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функционирования аппарата Администрации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50 2 00 00000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666,119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Аппарат Администрации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50 2 00 85900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666,119</w:t>
            </w:r>
          </w:p>
        </w:tc>
      </w:tr>
      <w:tr w:rsidR="00CE5B93" w:rsidRPr="00CE5B93" w:rsidTr="00CE5B93">
        <w:trPr>
          <w:trHeight w:val="665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50 2 00 85900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554,975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50 2 00 85900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109,644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50 2 00 85900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1,500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50 3 00 00000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0,500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50 3 00 85910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0,500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50 3 00 85910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0,500</w:t>
            </w:r>
          </w:p>
        </w:tc>
      </w:tr>
      <w:tr w:rsidR="00CE5B93" w:rsidRPr="00CE5B93" w:rsidTr="00CE5B93">
        <w:trPr>
          <w:trHeight w:val="27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50 4 00 00000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221,212</w:t>
            </w:r>
          </w:p>
        </w:tc>
      </w:tr>
      <w:tr w:rsidR="00CE5B93" w:rsidRPr="00CE5B93" w:rsidTr="00CE5B93">
        <w:trPr>
          <w:trHeight w:val="640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самоупраления</w:t>
            </w:r>
            <w:proofErr w:type="spellEnd"/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50 4 00 16100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0,012</w:t>
            </w:r>
          </w:p>
        </w:tc>
      </w:tr>
      <w:tr w:rsidR="00CE5B93" w:rsidRPr="00CE5B93" w:rsidTr="00CE5B93">
        <w:trPr>
          <w:trHeight w:val="29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50 4 00 16100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0,012</w:t>
            </w:r>
          </w:p>
        </w:tc>
      </w:tr>
      <w:tr w:rsidR="00CE5B93" w:rsidRPr="00CE5B93" w:rsidTr="00CE5B93">
        <w:trPr>
          <w:trHeight w:val="443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50 4 00 51180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56,100</w:t>
            </w:r>
          </w:p>
        </w:tc>
      </w:tr>
      <w:tr w:rsidR="00CE5B93" w:rsidRPr="00CE5B93" w:rsidTr="00CE5B93">
        <w:trPr>
          <w:trHeight w:val="640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50 4 00 51180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30,130</w:t>
            </w:r>
          </w:p>
        </w:tc>
      </w:tr>
      <w:tr w:rsidR="00CE5B93" w:rsidRPr="00CE5B93" w:rsidTr="00CE5B93">
        <w:trPr>
          <w:trHeight w:val="261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50 4 00 51180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25,970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Косулинского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CE5B93" w:rsidRPr="00CE5B93" w:rsidTr="00CE5B93">
        <w:trPr>
          <w:trHeight w:val="234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CE5B93" w:rsidRPr="00CE5B93" w:rsidTr="00CE5B93">
        <w:trPr>
          <w:trHeight w:val="704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</w:t>
            </w: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соглашениями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50 4 00 85930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119,100</w:t>
            </w:r>
          </w:p>
        </w:tc>
      </w:tr>
      <w:tr w:rsidR="00CE5B93" w:rsidRPr="00CE5B93" w:rsidTr="00CE5B93">
        <w:trPr>
          <w:trHeight w:val="234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119,100</w:t>
            </w:r>
          </w:p>
        </w:tc>
      </w:tr>
      <w:tr w:rsidR="00CE5B93" w:rsidRPr="00CE5B93" w:rsidTr="00CE5B93">
        <w:trPr>
          <w:trHeight w:val="24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E5B93" w:rsidRPr="00CE5B93" w:rsidTr="00CE5B93">
        <w:trPr>
          <w:trHeight w:val="24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проведения выборов депутатов Косулинской сельской Думы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45,000</w:t>
            </w:r>
          </w:p>
        </w:tc>
      </w:tr>
      <w:tr w:rsidR="00CE5B93" w:rsidRPr="00CE5B93" w:rsidTr="00CE5B93">
        <w:trPr>
          <w:trHeight w:val="24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E5B93" w:rsidRPr="00CE5B93" w:rsidTr="00CE5B93">
        <w:trPr>
          <w:trHeight w:val="24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50 4 00 85940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45,000</w:t>
            </w:r>
          </w:p>
        </w:tc>
      </w:tr>
      <w:tr w:rsidR="00CE5B93" w:rsidRPr="00CE5B93" w:rsidTr="00CE5B93">
        <w:trPr>
          <w:trHeight w:val="457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развитию сельских территорий. Строительство спортивной площадки.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50400L5677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449,800</w:t>
            </w:r>
          </w:p>
        </w:tc>
      </w:tr>
      <w:tr w:rsidR="00CE5B93" w:rsidRPr="00CE5B93" w:rsidTr="00CE5B93">
        <w:trPr>
          <w:trHeight w:val="249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Лесное хозяйство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200285190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0,500</w:t>
            </w:r>
          </w:p>
        </w:tc>
      </w:tr>
      <w:tr w:rsidR="00CE5B93" w:rsidRPr="00CE5B93" w:rsidTr="00CE5B93">
        <w:trPr>
          <w:trHeight w:val="222"/>
        </w:trPr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5B93" w:rsidRPr="00CE5B93" w:rsidRDefault="00CE5B93" w:rsidP="00CE5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5B9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3 778,411</w:t>
            </w:r>
          </w:p>
        </w:tc>
      </w:tr>
    </w:tbl>
    <w:p w:rsidR="00CE5B93" w:rsidRPr="00027527" w:rsidRDefault="00CE5B93"/>
    <w:sectPr w:rsidR="00CE5B93" w:rsidRPr="00027527" w:rsidSect="0051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27"/>
    <w:rsid w:val="00027527"/>
    <w:rsid w:val="00250636"/>
    <w:rsid w:val="00267FDB"/>
    <w:rsid w:val="00290D3D"/>
    <w:rsid w:val="00381093"/>
    <w:rsid w:val="00437537"/>
    <w:rsid w:val="00513360"/>
    <w:rsid w:val="00635A50"/>
    <w:rsid w:val="006F368F"/>
    <w:rsid w:val="00793AB8"/>
    <w:rsid w:val="00903C07"/>
    <w:rsid w:val="00966C43"/>
    <w:rsid w:val="00C646B2"/>
    <w:rsid w:val="00CE5B93"/>
    <w:rsid w:val="00D80147"/>
    <w:rsid w:val="00F3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7527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027527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rsid w:val="0002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275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2019-12-28T04:12:00Z</dcterms:created>
  <dcterms:modified xsi:type="dcterms:W3CDTF">2019-12-30T06:01:00Z</dcterms:modified>
</cp:coreProperties>
</file>