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8F" w:rsidRDefault="00A14B8F" w:rsidP="00A14B8F">
      <w:pPr>
        <w:jc w:val="center"/>
        <w:rPr>
          <w:sz w:val="28"/>
          <w:szCs w:val="28"/>
        </w:rPr>
      </w:pPr>
      <w:r>
        <w:rPr>
          <w:b/>
        </w:rPr>
        <w:t xml:space="preserve">     </w:t>
      </w:r>
      <w:r>
        <w:rPr>
          <w:sz w:val="28"/>
          <w:szCs w:val="28"/>
        </w:rPr>
        <w:t>Курганская область</w:t>
      </w:r>
    </w:p>
    <w:p w:rsidR="00A14B8F" w:rsidRDefault="00A14B8F" w:rsidP="00A14B8F">
      <w:pPr>
        <w:ind w:firstLine="4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Куртамышский район</w:t>
      </w:r>
    </w:p>
    <w:p w:rsidR="00A14B8F" w:rsidRDefault="00A14B8F" w:rsidP="00A14B8F">
      <w:pPr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Камаганский сельсовет</w:t>
      </w:r>
    </w:p>
    <w:p w:rsidR="00A14B8F" w:rsidRDefault="00A14B8F" w:rsidP="00A14B8F">
      <w:pPr>
        <w:ind w:firstLine="480"/>
        <w:jc w:val="center"/>
        <w:rPr>
          <w:sz w:val="28"/>
          <w:szCs w:val="28"/>
        </w:rPr>
      </w:pPr>
    </w:p>
    <w:p w:rsidR="00A14B8F" w:rsidRDefault="00A14B8F" w:rsidP="00A14B8F">
      <w:pPr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Камаганского сельсовета</w:t>
      </w:r>
    </w:p>
    <w:p w:rsidR="00A14B8F" w:rsidRDefault="00A14B8F" w:rsidP="00A14B8F">
      <w:pPr>
        <w:ind w:firstLine="480"/>
        <w:jc w:val="center"/>
        <w:rPr>
          <w:sz w:val="28"/>
          <w:szCs w:val="28"/>
        </w:rPr>
      </w:pPr>
    </w:p>
    <w:p w:rsidR="00A14B8F" w:rsidRDefault="00A14B8F" w:rsidP="00A14B8F">
      <w:pPr>
        <w:jc w:val="center"/>
      </w:pPr>
    </w:p>
    <w:p w:rsidR="00A14B8F" w:rsidRDefault="00A14B8F" w:rsidP="00A14B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A14B8F" w:rsidRDefault="00A14B8F" w:rsidP="00A14B8F">
      <w:pPr>
        <w:jc w:val="center"/>
        <w:rPr>
          <w:b/>
          <w:sz w:val="28"/>
          <w:szCs w:val="28"/>
        </w:rPr>
      </w:pPr>
    </w:p>
    <w:p w:rsidR="00A14B8F" w:rsidRDefault="00A14B8F" w:rsidP="00A14B8F">
      <w:pPr>
        <w:jc w:val="center"/>
        <w:rPr>
          <w:b/>
          <w:sz w:val="28"/>
          <w:szCs w:val="28"/>
        </w:rPr>
      </w:pPr>
    </w:p>
    <w:p w:rsidR="00A14B8F" w:rsidRDefault="00A14B8F" w:rsidP="00A14B8F">
      <w:r>
        <w:t xml:space="preserve">от   </w:t>
      </w:r>
      <w:r w:rsidR="00527D0B">
        <w:t>07 апреля  2021</w:t>
      </w:r>
      <w:r w:rsidR="00B76701">
        <w:t xml:space="preserve"> года                   №    11</w:t>
      </w:r>
      <w:r>
        <w:t>-р</w:t>
      </w:r>
    </w:p>
    <w:p w:rsidR="00A14B8F" w:rsidRDefault="00A14B8F" w:rsidP="00A14B8F">
      <w:r>
        <w:t>с. Камаган</w:t>
      </w:r>
    </w:p>
    <w:p w:rsidR="00A14B8F" w:rsidRDefault="00A14B8F" w:rsidP="00A14B8F">
      <w:pPr>
        <w:ind w:firstLine="360"/>
        <w:rPr>
          <w:sz w:val="28"/>
          <w:szCs w:val="28"/>
        </w:rPr>
      </w:pPr>
    </w:p>
    <w:p w:rsidR="00A14B8F" w:rsidRDefault="00A14B8F" w:rsidP="00A14B8F">
      <w:pPr>
        <w:ind w:firstLine="360"/>
        <w:rPr>
          <w:sz w:val="28"/>
          <w:szCs w:val="28"/>
        </w:rPr>
      </w:pPr>
    </w:p>
    <w:p w:rsidR="00A14B8F" w:rsidRDefault="00A14B8F" w:rsidP="00A14B8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 пожарной безопасности на территории  Камаганского сельсовет</w:t>
      </w:r>
      <w:r w:rsidR="00527D0B">
        <w:rPr>
          <w:b/>
          <w:sz w:val="28"/>
          <w:szCs w:val="28"/>
        </w:rPr>
        <w:t>а  в весенне-летний  период 2021</w:t>
      </w:r>
      <w:r>
        <w:rPr>
          <w:b/>
          <w:sz w:val="28"/>
          <w:szCs w:val="28"/>
        </w:rPr>
        <w:t xml:space="preserve"> года</w:t>
      </w:r>
    </w:p>
    <w:p w:rsidR="00A14B8F" w:rsidRDefault="00A14B8F" w:rsidP="00A14B8F">
      <w:pPr>
        <w:ind w:firstLine="360"/>
        <w:jc w:val="center"/>
        <w:rPr>
          <w:b/>
          <w:sz w:val="28"/>
          <w:szCs w:val="28"/>
        </w:rPr>
      </w:pPr>
    </w:p>
    <w:p w:rsidR="00A14B8F" w:rsidRDefault="00A14B8F" w:rsidP="00A14B8F">
      <w:pPr>
        <w:ind w:firstLine="360"/>
        <w:jc w:val="center"/>
        <w:rPr>
          <w:b/>
          <w:sz w:val="28"/>
          <w:szCs w:val="28"/>
        </w:rPr>
      </w:pPr>
    </w:p>
    <w:p w:rsidR="00A14B8F" w:rsidRDefault="00A14B8F" w:rsidP="00A14B8F">
      <w:pPr>
        <w:ind w:firstLine="360"/>
        <w:jc w:val="both"/>
      </w:pPr>
      <w:proofErr w:type="gramStart"/>
      <w:r>
        <w:t>В соответствии с Федеральным законом от 21.12.1994 г. № 69-ФЗ «О пожарной безопасности», постановлением Правител</w:t>
      </w:r>
      <w:r w:rsidR="00527D0B">
        <w:t>ьства Российской Федерации от 16.09.2020 г. № 1479</w:t>
      </w:r>
      <w:r>
        <w:t xml:space="preserve"> «О</w:t>
      </w:r>
      <w:r w:rsidR="00527D0B">
        <w:t>б утверждении Правил противопожарного режима в Российской Федерации</w:t>
      </w:r>
      <w:r>
        <w:t>», пунктом 9 статьи 14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31.12.2004 г. № 17 «О пожарной безопасности в</w:t>
      </w:r>
      <w:proofErr w:type="gramEnd"/>
      <w:r>
        <w:t xml:space="preserve"> Курганской области»,  распоряжением Губерна</w:t>
      </w:r>
      <w:r w:rsidR="00527D0B">
        <w:t>тора Курганской области от 25.02.2021 г. № 13-</w:t>
      </w:r>
      <w:r>
        <w:t xml:space="preserve"> П-р «Об утверждении плана мероприятий по обеспечению пожарной безопасности в Курганской области</w:t>
      </w:r>
      <w:r w:rsidR="00527D0B">
        <w:t xml:space="preserve"> в </w:t>
      </w:r>
      <w:proofErr w:type="gramStart"/>
      <w:r w:rsidR="00527D0B">
        <w:t>весеннее</w:t>
      </w:r>
      <w:proofErr w:type="gramEnd"/>
      <w:r w:rsidR="00527D0B">
        <w:t xml:space="preserve"> - летний период 2021</w:t>
      </w:r>
      <w:r>
        <w:t xml:space="preserve"> года», в целях обеспечения пожарной безопасности на территории Камаганского сельсовета и в связи с наступлением весенне-летнего периода, Администрация Камаганского сельсовета</w:t>
      </w:r>
    </w:p>
    <w:p w:rsidR="00A14B8F" w:rsidRDefault="00A14B8F" w:rsidP="00A14B8F">
      <w:pPr>
        <w:jc w:val="both"/>
      </w:pPr>
      <w:r>
        <w:t>ОБЯЗЫВАЕТ:</w:t>
      </w:r>
    </w:p>
    <w:p w:rsidR="00A14B8F" w:rsidRDefault="00A14B8F" w:rsidP="00A14B8F">
      <w:pPr>
        <w:ind w:firstLine="360"/>
        <w:jc w:val="both"/>
      </w:pPr>
      <w:r>
        <w:t xml:space="preserve">  1. Рекомендовать всем руководителям организаций и учреждений, независимо от форм собственности, расположенных на территории Камаганского сельсовета, и гражданам населенных пунктов селах Камаган, Березово и деревень  Острова,  Донки, </w:t>
      </w:r>
      <w:proofErr w:type="spellStart"/>
      <w:r>
        <w:t>Путиловка</w:t>
      </w:r>
      <w:proofErr w:type="spellEnd"/>
      <w:r>
        <w:t xml:space="preserve">, Чесноковка, </w:t>
      </w:r>
      <w:proofErr w:type="gramStart"/>
      <w:r>
        <w:t>Птичье</w:t>
      </w:r>
      <w:proofErr w:type="gramEnd"/>
      <w:r>
        <w:t>, Ново-Калиновка:</w:t>
      </w:r>
    </w:p>
    <w:p w:rsidR="00A14B8F" w:rsidRDefault="00527D0B" w:rsidP="00A14B8F">
      <w:pPr>
        <w:ind w:firstLine="360"/>
        <w:jc w:val="both"/>
      </w:pPr>
      <w:r>
        <w:t>1) в срок до  9 мая 2021</w:t>
      </w:r>
      <w:r w:rsidR="00A14B8F">
        <w:t xml:space="preserve"> года провести проверку противопожарного состояния объектов, принять меры к устранению выявленных недостатков и нарушений правил пожарной безопасности, создающих угрозу возникновения пожара и гибели людей;</w:t>
      </w:r>
    </w:p>
    <w:p w:rsidR="00A14B8F" w:rsidRDefault="00A14B8F" w:rsidP="00A14B8F">
      <w:pPr>
        <w:ind w:firstLine="360"/>
        <w:jc w:val="both"/>
      </w:pPr>
      <w:r>
        <w:t xml:space="preserve"> 2) организовать своевременную очистку территорий организаций, учреждений и домовладений от мусора, тары, сухой травы и остатков грубых кормов;</w:t>
      </w:r>
    </w:p>
    <w:p w:rsidR="00A14B8F" w:rsidRDefault="00A14B8F" w:rsidP="00A14B8F">
      <w:pPr>
        <w:ind w:firstLine="360"/>
        <w:jc w:val="both"/>
      </w:pPr>
      <w:r>
        <w:t>3) привести в готовность первичные средства пожаротушения: ящики с песком, противопожарный инвентарь (багор, топор, ведро, лопата, лом);</w:t>
      </w:r>
    </w:p>
    <w:p w:rsidR="00A14B8F" w:rsidRDefault="00A14B8F" w:rsidP="00A14B8F">
      <w:pPr>
        <w:ind w:firstLine="360"/>
        <w:jc w:val="both"/>
      </w:pPr>
      <w:r>
        <w:t>4) у каждого жилого дома и организации (учреждения) установить ёмкость с водой или иметь огнетушитель и лестницу;</w:t>
      </w:r>
    </w:p>
    <w:p w:rsidR="00A14B8F" w:rsidRDefault="00A14B8F" w:rsidP="00A14B8F">
      <w:pPr>
        <w:ind w:firstLine="360"/>
        <w:jc w:val="both"/>
      </w:pPr>
      <w:r>
        <w:t>5) в общеобразовательных учреждениях  и учреждениях дошкольного воспитания провести беседы с детьми по соблюдению правил пожарной безопасности в быту и общественных местах.</w:t>
      </w:r>
    </w:p>
    <w:p w:rsidR="00A14B8F" w:rsidRDefault="00A14B8F" w:rsidP="00A14B8F">
      <w:pPr>
        <w:ind w:firstLine="360"/>
        <w:jc w:val="both"/>
      </w:pPr>
      <w:r>
        <w:t>2.  Запретить разведение костров в населенных пунктах Камаганского сельсовета.</w:t>
      </w:r>
    </w:p>
    <w:p w:rsidR="00A14B8F" w:rsidRDefault="00A14B8F" w:rsidP="00A14B8F">
      <w:pPr>
        <w:ind w:firstLine="360"/>
        <w:jc w:val="both"/>
      </w:pPr>
      <w:r>
        <w:t>3. Муниципальной  пожарной  охране (Сухарев А.В.) провести подворный обход бесхоз</w:t>
      </w:r>
      <w:r w:rsidR="00527D0B">
        <w:t>ных домов  в срок до 9 мая  2021</w:t>
      </w:r>
      <w:r>
        <w:t xml:space="preserve"> года и </w:t>
      </w:r>
      <w:r>
        <w:rPr>
          <w:color w:val="000000"/>
        </w:rPr>
        <w:t xml:space="preserve">оказать содействие пенсионерам по </w:t>
      </w:r>
      <w:r>
        <w:rPr>
          <w:color w:val="000000"/>
        </w:rPr>
        <w:lastRenderedPageBreak/>
        <w:t>возрасту и инвалидам в поддержании в исправном состоянии (ремонте) печного отопления и электрооборудования.</w:t>
      </w:r>
    </w:p>
    <w:p w:rsidR="00A14B8F" w:rsidRDefault="00A14B8F" w:rsidP="00A14B8F">
      <w:pPr>
        <w:ind w:firstLine="360"/>
        <w:jc w:val="both"/>
      </w:pPr>
      <w:r>
        <w:t>4. В летний период провести ремонт отопительных печей и участков электросетей.</w:t>
      </w:r>
    </w:p>
    <w:p w:rsidR="00A14B8F" w:rsidRDefault="00A14B8F" w:rsidP="00A14B8F">
      <w:pPr>
        <w:ind w:firstLine="360"/>
        <w:jc w:val="both"/>
      </w:pPr>
      <w:r>
        <w:t>5.  Не допускать складирования сгораемых материалов, оборудования и тары, стоянки транспорта в противопожарных расстояниях между  зданием и сооружением.</w:t>
      </w:r>
    </w:p>
    <w:p w:rsidR="00A14B8F" w:rsidRDefault="00A14B8F" w:rsidP="00A14B8F">
      <w:pPr>
        <w:ind w:firstLine="360"/>
        <w:jc w:val="both"/>
      </w:pPr>
      <w:r>
        <w:t>6. Запретить на территории Камаганского сельсовета проведение несанкционированного сжигания стерни, сухой травы на сенокосах.</w:t>
      </w:r>
    </w:p>
    <w:p w:rsidR="00A14B8F" w:rsidRDefault="00A14B8F" w:rsidP="00A14B8F">
      <w:pPr>
        <w:ind w:firstLine="360"/>
        <w:jc w:val="both"/>
        <w:rPr>
          <w:color w:val="000000"/>
        </w:rPr>
      </w:pPr>
      <w:r>
        <w:t>7. Информировать граждан</w:t>
      </w:r>
      <w:r>
        <w:rPr>
          <w:color w:val="000000"/>
        </w:rPr>
        <w:t xml:space="preserve"> Камаганского сельсовета</w:t>
      </w:r>
      <w:r>
        <w:t xml:space="preserve"> о мерах пожарной безопасности, в том числе посредством организации и проведения собраний населения для </w:t>
      </w:r>
      <w:r>
        <w:rPr>
          <w:color w:val="000000"/>
        </w:rPr>
        <w:t>принятия соответствующих мер по обеспечению противопожарного режима.</w:t>
      </w:r>
    </w:p>
    <w:p w:rsidR="00A14B8F" w:rsidRDefault="00A14B8F" w:rsidP="00A14B8F">
      <w:pPr>
        <w:ind w:firstLine="360"/>
        <w:jc w:val="both"/>
        <w:rPr>
          <w:color w:val="000000"/>
        </w:rPr>
      </w:pPr>
      <w:r>
        <w:rPr>
          <w:color w:val="000000"/>
        </w:rPr>
        <w:t>8. Изготовить и установить на трассах автомобильных дорог при выезде из населенных пунктов Камаганского сельсовета аншлаги, предупреждающие о возможности возникновения пожаров, запрещении въезда в леса, а на съездах с дорог - шлагбаумов, при введении такого ограничения действующим законодательством.</w:t>
      </w:r>
    </w:p>
    <w:p w:rsidR="00A14B8F" w:rsidRDefault="00A14B8F" w:rsidP="00A14B8F">
      <w:pPr>
        <w:ind w:firstLine="360"/>
        <w:jc w:val="both"/>
      </w:pPr>
      <w:r>
        <w:t xml:space="preserve">9. Обнародовать настоящее распоряжение на доске объявлений в Администрации Камаганского сельсовета в селах Камаган, Березово и доске объявлений в деревнях Острова, Донки, </w:t>
      </w:r>
      <w:proofErr w:type="spellStart"/>
      <w:r>
        <w:t>Путиловка</w:t>
      </w:r>
      <w:proofErr w:type="spellEnd"/>
      <w:r>
        <w:t xml:space="preserve">, Чесноковка, птичье, </w:t>
      </w:r>
      <w:proofErr w:type="gramStart"/>
      <w:r>
        <w:t>Ново-Калиновка</w:t>
      </w:r>
      <w:proofErr w:type="gramEnd"/>
      <w:r>
        <w:t xml:space="preserve"> и разместить на официальном сайте Администрации Куртамышского района (по согласованию).</w:t>
      </w:r>
    </w:p>
    <w:p w:rsidR="00A14B8F" w:rsidRDefault="00A14B8F" w:rsidP="00A14B8F">
      <w:pPr>
        <w:ind w:firstLine="36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Гла</w:t>
      </w:r>
      <w:r w:rsidR="00527D0B">
        <w:t>ву Камаганского сельсовета</w:t>
      </w:r>
      <w:r>
        <w:t xml:space="preserve">. </w:t>
      </w:r>
    </w:p>
    <w:p w:rsidR="00A14B8F" w:rsidRDefault="00A14B8F" w:rsidP="00A14B8F">
      <w:pPr>
        <w:ind w:firstLine="360"/>
        <w:jc w:val="both"/>
      </w:pPr>
    </w:p>
    <w:p w:rsidR="00A14B8F" w:rsidRDefault="00A14B8F" w:rsidP="00A14B8F">
      <w:pPr>
        <w:ind w:firstLine="360"/>
        <w:jc w:val="both"/>
      </w:pPr>
    </w:p>
    <w:p w:rsidR="00A14B8F" w:rsidRDefault="00A14B8F" w:rsidP="00A14B8F">
      <w:pPr>
        <w:ind w:firstLine="360"/>
        <w:jc w:val="both"/>
      </w:pPr>
    </w:p>
    <w:p w:rsidR="00A14B8F" w:rsidRDefault="00A14B8F" w:rsidP="00A14B8F">
      <w:pPr>
        <w:ind w:firstLine="360"/>
        <w:jc w:val="both"/>
      </w:pPr>
    </w:p>
    <w:p w:rsidR="00A14B8F" w:rsidRDefault="00A14B8F" w:rsidP="00A14B8F">
      <w:r>
        <w:t xml:space="preserve">Глава Камаганского сельсовета                                                          </w:t>
      </w:r>
      <w:r w:rsidR="00527D0B">
        <w:t xml:space="preserve">             Е.Л. Пономарева</w:t>
      </w:r>
    </w:p>
    <w:p w:rsidR="000A75B0" w:rsidRDefault="000A75B0"/>
    <w:sectPr w:rsidR="000A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09"/>
    <w:rsid w:val="000A75B0"/>
    <w:rsid w:val="00527D0B"/>
    <w:rsid w:val="00A14B8F"/>
    <w:rsid w:val="00AA5009"/>
    <w:rsid w:val="00B76701"/>
    <w:rsid w:val="00E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2021-04-07T09:24:00Z</cp:lastPrinted>
  <dcterms:created xsi:type="dcterms:W3CDTF">2019-04-17T06:30:00Z</dcterms:created>
  <dcterms:modified xsi:type="dcterms:W3CDTF">2021-04-07T09:25:00Z</dcterms:modified>
</cp:coreProperties>
</file>