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90" w:rsidRPr="00F2500A" w:rsidRDefault="00687D90" w:rsidP="00687D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 </w:t>
      </w:r>
    </w:p>
    <w:p w:rsidR="00C66F6E" w:rsidRPr="00F2500A" w:rsidRDefault="00687D90" w:rsidP="00687D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КУРТАМЫШСКИЙ РАЙОН    </w:t>
      </w:r>
    </w:p>
    <w:p w:rsidR="00687D90" w:rsidRPr="00F2500A" w:rsidRDefault="00C7231E" w:rsidP="00687D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КОСУЛИНСКИЙ</w:t>
      </w:r>
      <w:r w:rsidR="00687D90" w:rsidRPr="00F2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 </w:t>
      </w:r>
    </w:p>
    <w:p w:rsidR="00687D90" w:rsidRPr="00F2500A" w:rsidRDefault="00687D90" w:rsidP="00687D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C7231E" w:rsidRPr="00F2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КОСУЛИНСКОГО</w:t>
      </w:r>
      <w:r w:rsidRPr="00F2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 </w:t>
      </w:r>
    </w:p>
    <w:p w:rsidR="00687D90" w:rsidRPr="00F2500A" w:rsidRDefault="00687D90" w:rsidP="00687D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tbl>
      <w:tblPr>
        <w:tblW w:w="9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  <w:gridCol w:w="6"/>
      </w:tblGrid>
      <w:tr w:rsidR="00687D90" w:rsidRPr="00C66F6E" w:rsidTr="00F2500A">
        <w:trPr>
          <w:tblCellSpacing w:w="0" w:type="dxa"/>
        </w:trPr>
        <w:tc>
          <w:tcPr>
            <w:tcW w:w="9639" w:type="dxa"/>
            <w:shd w:val="clear" w:color="auto" w:fill="FFFFFF"/>
            <w:vAlign w:val="center"/>
            <w:hideMark/>
          </w:tcPr>
          <w:p w:rsidR="00687D90" w:rsidRPr="00C66F6E" w:rsidRDefault="00687D90" w:rsidP="00C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C6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сентября </w:t>
            </w:r>
            <w:r w:rsidRPr="00C6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7231E" w:rsidRPr="00C6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года № </w:t>
            </w:r>
            <w:r w:rsidR="00F2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87D90" w:rsidRDefault="00687D90" w:rsidP="00C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C7231E" w:rsidRPr="00C6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Косулино</w:t>
            </w:r>
          </w:p>
          <w:p w:rsidR="00C66F6E" w:rsidRPr="00C66F6E" w:rsidRDefault="00C66F6E" w:rsidP="00C6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D90" w:rsidRPr="00C66F6E" w:rsidRDefault="00687D90" w:rsidP="00C66F6E">
            <w:pPr>
              <w:spacing w:after="0" w:line="240" w:lineRule="auto"/>
              <w:ind w:right="-5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</w:tc>
      </w:tr>
    </w:tbl>
    <w:p w:rsidR="00687D90" w:rsidRDefault="00C66F6E" w:rsidP="00C6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7D90" w:rsidRPr="00C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и сроков проведения переоценки доходов и стоимости имущества граждан, состоящих на учете в Администрации </w:t>
      </w:r>
      <w:r w:rsidR="00C7231E" w:rsidRPr="00C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Косулинского</w:t>
      </w:r>
      <w:r w:rsidR="00687D90" w:rsidRPr="00C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в качестве нуждающихся в жилых помещениях муниципального жилищного фонда, предоставляемых по договорам социального найма </w:t>
      </w:r>
    </w:p>
    <w:p w:rsidR="00C66F6E" w:rsidRPr="00C66F6E" w:rsidRDefault="00C66F6E" w:rsidP="00C6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D90" w:rsidRPr="00C66F6E" w:rsidRDefault="00C7231E" w:rsidP="00C6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 </w:t>
      </w:r>
      <w:hyperlink r:id="rId4" w:history="1">
        <w:r w:rsidR="00687D90" w:rsidRPr="00C66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Курганской области от  7 сентября 2005 года № 66 «О предоставлении жилых помещений в Курганской области», в соответствии со ст.24 </w:t>
      </w:r>
      <w:hyperlink r:id="rId5" w:history="1">
        <w:r w:rsidR="00687D90" w:rsidRPr="00C66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Курганской области от 22 сентября 2015 года № 290 «Об утверждении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</w:t>
      </w:r>
      <w:proofErr w:type="gramEnd"/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предоставления им по договорам социального найма жилых помещений муниципального жилищного фонда» порядка и сроков проведения переоценки доходов и стоимости имущества граждан, состоящих на учете в качестве нуждающихся в жилых помещениях муниципального жилищного фонда, предоставляемых по договорам социального найма предоставляемых по договорам социального найма», руководствуясь </w:t>
      </w:r>
      <w:hyperlink r:id="rId6" w:history="1">
        <w:r w:rsidR="00687D90" w:rsidRPr="00C66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ст. </w:t>
        </w:r>
      </w:hyperlink>
      <w:r w:rsidR="003576A9" w:rsidRPr="00C66F6E">
        <w:rPr>
          <w:rFonts w:ascii="Times New Roman" w:hAnsi="Times New Roman" w:cs="Times New Roman"/>
        </w:rPr>
        <w:t>6.1</w:t>
      </w:r>
      <w:r w:rsidR="003576A9" w:rsidRPr="00C66F6E">
        <w:t xml:space="preserve"> </w:t>
      </w:r>
      <w:r w:rsidRPr="00C66F6E">
        <w:t xml:space="preserve"> 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Косулинского 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</w:t>
      </w:r>
      <w:r w:rsid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End"/>
    </w:p>
    <w:p w:rsidR="00687D90" w:rsidRPr="00C66F6E" w:rsidRDefault="00687D90" w:rsidP="00C66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576A9" w:rsidRPr="00C66F6E" w:rsidRDefault="003576A9" w:rsidP="00C6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 </w:t>
      </w:r>
      <w:hyperlink r:id="rId7" w:history="1">
        <w:r w:rsidR="00687D90" w:rsidRPr="00C66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проведения переоценки доходов и стоимости имущества граждан, состоящих на учете в Администрации 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 района Курганской области в качестве нуждающихся в жилых помещениях муниципального жилищного фонда, предоставляемых по договорам социального найма согласно приложению к настоящему постановлению.</w:t>
      </w:r>
    </w:p>
    <w:p w:rsidR="00687D90" w:rsidRPr="00C66F6E" w:rsidRDefault="00687D90" w:rsidP="00C6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 Настоящее постановление  опубликовать в  газете Администрации </w:t>
      </w:r>
      <w:r w:rsidR="003576A9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Start"/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</w:t>
      </w:r>
      <w:r w:rsidR="003576A9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6A9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 разместить на официальном сайте Администрации Куртамышского района (по согласованию).</w:t>
      </w:r>
    </w:p>
    <w:p w:rsidR="00687D90" w:rsidRDefault="00687D90" w:rsidP="00C6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 </w:t>
      </w:r>
      <w:proofErr w:type="gramStart"/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Главу </w:t>
      </w:r>
      <w:r w:rsidR="003576A9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3576A9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Мочалкина</w:t>
      </w:r>
      <w:proofErr w:type="spellEnd"/>
      <w:r w:rsidR="003576A9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</w:t>
      </w:r>
    </w:p>
    <w:p w:rsidR="00C66F6E" w:rsidRDefault="00C66F6E" w:rsidP="00C6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6E" w:rsidRPr="00C66F6E" w:rsidRDefault="00C66F6E" w:rsidP="00C6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90" w:rsidRPr="00C66F6E" w:rsidRDefault="00687D90" w:rsidP="00C66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Глава </w:t>
      </w:r>
      <w:r w:rsidR="003576A9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                                            </w:t>
      </w:r>
      <w:r w:rsid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576A9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В.Л. </w:t>
      </w:r>
      <w:proofErr w:type="spellStart"/>
      <w:r w:rsidR="003576A9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Мочалкин</w:t>
      </w:r>
      <w:proofErr w:type="spellEnd"/>
    </w:p>
    <w:p w:rsidR="003576A9" w:rsidRPr="00C66F6E" w:rsidRDefault="003576A9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A9" w:rsidRPr="00C66F6E" w:rsidRDefault="003576A9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A9" w:rsidRPr="00C66F6E" w:rsidRDefault="003576A9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A9" w:rsidRPr="00C66F6E" w:rsidRDefault="003576A9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A9" w:rsidRPr="00C66F6E" w:rsidRDefault="003576A9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A9" w:rsidRPr="00C66F6E" w:rsidRDefault="003576A9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A9" w:rsidRPr="00C66F6E" w:rsidRDefault="003576A9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A9" w:rsidRDefault="003576A9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00A" w:rsidRDefault="00F2500A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00A" w:rsidRPr="00C66F6E" w:rsidRDefault="00F2500A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90" w:rsidRPr="00F2500A" w:rsidRDefault="00687D90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500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C66F6E" w:rsidRPr="00F2500A" w:rsidRDefault="00687D90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500A">
        <w:rPr>
          <w:rFonts w:ascii="Times New Roman" w:eastAsia="Times New Roman" w:hAnsi="Times New Roman" w:cs="Times New Roman"/>
          <w:lang w:eastAsia="ru-RU"/>
        </w:rPr>
        <w:t xml:space="preserve">к постановлению  Администрации </w:t>
      </w:r>
    </w:p>
    <w:p w:rsidR="00687D90" w:rsidRPr="00F2500A" w:rsidRDefault="003576A9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500A">
        <w:rPr>
          <w:rFonts w:ascii="Times New Roman" w:eastAsia="Times New Roman" w:hAnsi="Times New Roman" w:cs="Times New Roman"/>
          <w:lang w:eastAsia="ru-RU"/>
        </w:rPr>
        <w:t>Косулинского</w:t>
      </w:r>
      <w:r w:rsidR="00687D90" w:rsidRPr="00F2500A">
        <w:rPr>
          <w:rFonts w:ascii="Times New Roman" w:eastAsia="Times New Roman" w:hAnsi="Times New Roman" w:cs="Times New Roman"/>
          <w:lang w:eastAsia="ru-RU"/>
        </w:rPr>
        <w:t xml:space="preserve"> сельсовета от </w:t>
      </w:r>
      <w:r w:rsidR="00F2500A" w:rsidRPr="00F2500A">
        <w:rPr>
          <w:rFonts w:ascii="Times New Roman" w:eastAsia="Times New Roman" w:hAnsi="Times New Roman" w:cs="Times New Roman"/>
          <w:lang w:eastAsia="ru-RU"/>
        </w:rPr>
        <w:t>26 сентября</w:t>
      </w:r>
      <w:r w:rsidR="00687D90" w:rsidRPr="00F2500A">
        <w:rPr>
          <w:rFonts w:ascii="Times New Roman" w:eastAsia="Times New Roman" w:hAnsi="Times New Roman" w:cs="Times New Roman"/>
          <w:lang w:eastAsia="ru-RU"/>
        </w:rPr>
        <w:t xml:space="preserve"> 201</w:t>
      </w:r>
      <w:r w:rsidRPr="00F2500A">
        <w:rPr>
          <w:rFonts w:ascii="Times New Roman" w:eastAsia="Times New Roman" w:hAnsi="Times New Roman" w:cs="Times New Roman"/>
          <w:lang w:eastAsia="ru-RU"/>
        </w:rPr>
        <w:t xml:space="preserve">8 года № </w:t>
      </w:r>
      <w:r w:rsidR="00F2500A" w:rsidRPr="00F2500A">
        <w:rPr>
          <w:rFonts w:ascii="Times New Roman" w:eastAsia="Times New Roman" w:hAnsi="Times New Roman" w:cs="Times New Roman"/>
          <w:lang w:eastAsia="ru-RU"/>
        </w:rPr>
        <w:t xml:space="preserve"> 22</w:t>
      </w:r>
    </w:p>
    <w:p w:rsidR="00687D90" w:rsidRPr="00F2500A" w:rsidRDefault="00687D90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500A">
        <w:rPr>
          <w:rFonts w:ascii="Times New Roman" w:eastAsia="Times New Roman" w:hAnsi="Times New Roman" w:cs="Times New Roman"/>
          <w:lang w:eastAsia="ru-RU"/>
        </w:rPr>
        <w:t>«Об утверждении порядка и сроков проведения</w:t>
      </w:r>
    </w:p>
    <w:p w:rsidR="00687D90" w:rsidRPr="00F2500A" w:rsidRDefault="00687D90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500A">
        <w:rPr>
          <w:rFonts w:ascii="Times New Roman" w:eastAsia="Times New Roman" w:hAnsi="Times New Roman" w:cs="Times New Roman"/>
          <w:lang w:eastAsia="ru-RU"/>
        </w:rPr>
        <w:t>переоценки доходов и стоимости имущества граждан,</w:t>
      </w:r>
    </w:p>
    <w:p w:rsidR="00687D90" w:rsidRPr="00F2500A" w:rsidRDefault="00687D90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2500A">
        <w:rPr>
          <w:rFonts w:ascii="Times New Roman" w:eastAsia="Times New Roman" w:hAnsi="Times New Roman" w:cs="Times New Roman"/>
          <w:lang w:eastAsia="ru-RU"/>
        </w:rPr>
        <w:t>состоящих</w:t>
      </w:r>
      <w:proofErr w:type="gramEnd"/>
      <w:r w:rsidRPr="00F2500A">
        <w:rPr>
          <w:rFonts w:ascii="Times New Roman" w:eastAsia="Times New Roman" w:hAnsi="Times New Roman" w:cs="Times New Roman"/>
          <w:lang w:eastAsia="ru-RU"/>
        </w:rPr>
        <w:t xml:space="preserve"> на учете в Администрации </w:t>
      </w:r>
      <w:r w:rsidR="003576A9" w:rsidRPr="00F2500A">
        <w:rPr>
          <w:rFonts w:ascii="Times New Roman" w:eastAsia="Times New Roman" w:hAnsi="Times New Roman" w:cs="Times New Roman"/>
          <w:lang w:eastAsia="ru-RU"/>
        </w:rPr>
        <w:t>Косулинского</w:t>
      </w:r>
    </w:p>
    <w:p w:rsidR="00687D90" w:rsidRPr="00F2500A" w:rsidRDefault="00687D90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500A">
        <w:rPr>
          <w:rFonts w:ascii="Times New Roman" w:eastAsia="Times New Roman" w:hAnsi="Times New Roman" w:cs="Times New Roman"/>
          <w:lang w:eastAsia="ru-RU"/>
        </w:rPr>
        <w:t>сельсовета</w:t>
      </w:r>
      <w:r w:rsidR="003576A9" w:rsidRPr="00F250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00A">
        <w:rPr>
          <w:rFonts w:ascii="Times New Roman" w:eastAsia="Times New Roman" w:hAnsi="Times New Roman" w:cs="Times New Roman"/>
          <w:lang w:eastAsia="ru-RU"/>
        </w:rPr>
        <w:t xml:space="preserve">в качестве </w:t>
      </w:r>
      <w:proofErr w:type="gramStart"/>
      <w:r w:rsidRPr="00F2500A">
        <w:rPr>
          <w:rFonts w:ascii="Times New Roman" w:eastAsia="Times New Roman" w:hAnsi="Times New Roman" w:cs="Times New Roman"/>
          <w:lang w:eastAsia="ru-RU"/>
        </w:rPr>
        <w:t>нуждающихся</w:t>
      </w:r>
      <w:proofErr w:type="gramEnd"/>
      <w:r w:rsidRPr="00F2500A">
        <w:rPr>
          <w:rFonts w:ascii="Times New Roman" w:eastAsia="Times New Roman" w:hAnsi="Times New Roman" w:cs="Times New Roman"/>
          <w:lang w:eastAsia="ru-RU"/>
        </w:rPr>
        <w:t xml:space="preserve"> в жилых</w:t>
      </w:r>
    </w:p>
    <w:p w:rsidR="00687D90" w:rsidRPr="00F2500A" w:rsidRDefault="00687D90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2500A">
        <w:rPr>
          <w:rFonts w:ascii="Times New Roman" w:eastAsia="Times New Roman" w:hAnsi="Times New Roman" w:cs="Times New Roman"/>
          <w:lang w:eastAsia="ru-RU"/>
        </w:rPr>
        <w:t>помещениях</w:t>
      </w:r>
      <w:proofErr w:type="gramEnd"/>
      <w:r w:rsidR="003576A9" w:rsidRPr="00F250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500A">
        <w:rPr>
          <w:rFonts w:ascii="Times New Roman" w:eastAsia="Times New Roman" w:hAnsi="Times New Roman" w:cs="Times New Roman"/>
          <w:lang w:eastAsia="ru-RU"/>
        </w:rPr>
        <w:t>муниципального жилищного фонда,</w:t>
      </w:r>
    </w:p>
    <w:p w:rsidR="00687D90" w:rsidRPr="00C66F6E" w:rsidRDefault="00687D90" w:rsidP="00C66F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00A">
        <w:rPr>
          <w:rFonts w:ascii="Times New Roman" w:eastAsia="Times New Roman" w:hAnsi="Times New Roman" w:cs="Times New Roman"/>
          <w:lang w:eastAsia="ru-RU"/>
        </w:rPr>
        <w:t>предоставляемых</w:t>
      </w:r>
      <w:proofErr w:type="gramEnd"/>
      <w:r w:rsidRPr="00F2500A">
        <w:rPr>
          <w:rFonts w:ascii="Times New Roman" w:eastAsia="Times New Roman" w:hAnsi="Times New Roman" w:cs="Times New Roman"/>
          <w:lang w:eastAsia="ru-RU"/>
        </w:rPr>
        <w:t xml:space="preserve"> по договорам социального найма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7D90" w:rsidRPr="00C66F6E" w:rsidRDefault="00687D90" w:rsidP="00C66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D90" w:rsidRPr="00C66F6E" w:rsidRDefault="00687D90" w:rsidP="00C66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D90" w:rsidRPr="00C66F6E" w:rsidRDefault="00A96067" w:rsidP="00C6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687D90" w:rsidRPr="00C66F6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Порядок</w:t>
        </w:r>
      </w:hyperlink>
    </w:p>
    <w:p w:rsidR="00687D90" w:rsidRPr="00C66F6E" w:rsidRDefault="00687D90" w:rsidP="00C66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переоценки доходов и стоимости имущества граждан, состоящих на учете в Администрации </w:t>
      </w:r>
      <w:r w:rsidR="003576A9" w:rsidRPr="00C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Косулинского</w:t>
      </w:r>
      <w:r w:rsidRPr="00C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  <w:r w:rsidR="003576A9" w:rsidRPr="00C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Куртамышского района Курганской области в качестве нуждающихся в жилых помещениях муниципального жилищного фонда, предоставляемых по договорам социального найма</w:t>
      </w:r>
    </w:p>
    <w:p w:rsidR="00687D90" w:rsidRPr="00C66F6E" w:rsidRDefault="00687D90" w:rsidP="00C66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87D90" w:rsidRPr="00C66F6E" w:rsidRDefault="003576A9" w:rsidP="00C6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1.Переоценка доходов и стоимости имущества граждан, состоящих на учете в Администрации 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нуждающихся в жилых помещениях муниципального жилищного фонда, предоставляемых по договорам социального найма, производится уполномоченным должностным лицом Администрации 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 </w:t>
      </w:r>
      <w:hyperlink r:id="rId9" w:history="1">
        <w:r w:rsidR="00687D90" w:rsidRPr="00C66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Курганской области от  7 сентября 2005 года № 66 «О предоставлении жилых помещений в Курганской области», в соответствии со ст.24</w:t>
      </w:r>
      <w:proofErr w:type="gramEnd"/>
      <w:r w:rsidR="00A96067" w:rsidRPr="00C66F6E">
        <w:fldChar w:fldCharType="begin"/>
      </w:r>
      <w:r w:rsidR="00310AE0" w:rsidRPr="00C66F6E">
        <w:instrText>HYPERLINK "consultantplus://offline/ref=16F66B503C99B959E6DAEDCE88D3D3FA6BBA30452CA94DBA3930DB6EF1832C7BEB150C86C667DAC3A461C1I1T9G"</w:instrText>
      </w:r>
      <w:r w:rsidR="00A96067" w:rsidRPr="00C66F6E">
        <w:fldChar w:fldCharType="separate"/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A96067" w:rsidRPr="00C66F6E">
        <w:fldChar w:fldCharType="end"/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Курганской области от 22 сентября 2015 года № 290 «Об утверждении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</w:t>
      </w:r>
      <w:proofErr w:type="gramStart"/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им по договорам социального найма жилых помещений муниципального жилищного фонда».</w:t>
      </w:r>
    </w:p>
    <w:p w:rsidR="00687D90" w:rsidRPr="00C66F6E" w:rsidRDefault="003576A9" w:rsidP="00C6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2.Переоценка доходов и стоимости имущества граждан производится через каждые три года после постановки граждан на учет в качестве нуждающихся в жилых помещениях муниципального жилищного фонда, предоставляемых по договорам социального найма.</w:t>
      </w:r>
    </w:p>
    <w:p w:rsidR="00687D90" w:rsidRPr="00C66F6E" w:rsidRDefault="003576A9" w:rsidP="00C6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3.Уполномоченное должностное лицо Администрации 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Косулинского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месяц, предшествующий проведению переоценки доходов, обязано уведомить граждан в письменном виде о предстоящей переоценке.</w:t>
      </w:r>
    </w:p>
    <w:p w:rsidR="00687D90" w:rsidRPr="00C66F6E" w:rsidRDefault="003576A9" w:rsidP="00C6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4.Переоценка доходов граждан осуществляется на основании документов, подтверждающих доходы заявителя и членов его семьи, учитываемые в целях признания граждан </w:t>
      </w:r>
      <w:proofErr w:type="gramStart"/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Законом, за расчетный период, равный одному календарному году, непосредственно предшествующему месяцу проведения переоценки, на основании документов, содержащих сведения о доходах.</w:t>
      </w:r>
    </w:p>
    <w:p w:rsidR="00687D90" w:rsidRPr="00C66F6E" w:rsidRDefault="003576A9" w:rsidP="00C6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проведении переоценки гражданин и члены его семьи не признаны малоимущими в соответствии со </w:t>
      </w:r>
      <w:hyperlink r:id="rId10" w:history="1">
        <w:r w:rsidR="00687D90" w:rsidRPr="009700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</w:t>
        </w:r>
      </w:hyperlink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Курганской области от  7 сентября 2005 года № 66 «О предоставлении жилых помещений в Курганской области», то в соответствии с </w:t>
      </w:r>
      <w:hyperlink r:id="rId11" w:history="1">
        <w:r w:rsidR="00687D90" w:rsidRPr="009700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ч. 1 ст. 56</w:t>
        </w:r>
      </w:hyperlink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РФ, ч.1 п.2 статьи 11 Закона Курганской области от  7 сентября 2005 года № 66</w:t>
      </w:r>
      <w:proofErr w:type="gramEnd"/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предоставлении жилых помещений в Курганской области»,  принимается решение о снятии их с учета в качестве нуждающихся в жилых помещениях. При обращении гражданина вновь признание его и членов его семьи нуждающимися в жилых помещениях муниципального жилищного фонда, предоставляемых по договорам социального найма, осуществляется по правилам, установленным для первичной постановки на учет.</w:t>
      </w:r>
    </w:p>
    <w:p w:rsidR="00687D90" w:rsidRPr="00C66F6E" w:rsidRDefault="003576A9" w:rsidP="00C66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7D90" w:rsidRPr="00C66F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обязательном порядке переоценка размера доходов и стоимости имущества граждан производится непосредственно перед принятием решения о предоставлении гражданину жилого помещения по договору социального найма.</w:t>
      </w:r>
    </w:p>
    <w:p w:rsidR="00F73441" w:rsidRPr="00C66F6E" w:rsidRDefault="00F73441" w:rsidP="00C66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3441" w:rsidRPr="00C66F6E" w:rsidSect="00F2500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90"/>
    <w:rsid w:val="00310AE0"/>
    <w:rsid w:val="003576A9"/>
    <w:rsid w:val="00687D90"/>
    <w:rsid w:val="007765A2"/>
    <w:rsid w:val="00970046"/>
    <w:rsid w:val="00A96067"/>
    <w:rsid w:val="00C66F6E"/>
    <w:rsid w:val="00C7231E"/>
    <w:rsid w:val="00F2500A"/>
    <w:rsid w:val="00F7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D90"/>
  </w:style>
  <w:style w:type="character" w:styleId="a4">
    <w:name w:val="Hyperlink"/>
    <w:basedOn w:val="a0"/>
    <w:uiPriority w:val="99"/>
    <w:semiHidden/>
    <w:unhideWhenUsed/>
    <w:rsid w:val="00687D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66B503C99B959E6DAEDCE88D3DBFA6BBA30452FA744B13A30DB6EF1832C7BEB150C86C667DAC3A461C0I1TF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F66B503C99B959E6DAEDCE88D3DBFA6BBA30452FA744B13A30DB6EF1832C7BEB150C86C667DAC3A461C0I1T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66B503C99B959E6DAEDCE88D3DBFA6BBA30452BA441BB3830DB6EF1832C7BEB150C86C667DAC3A465C6I1TEG" TargetMode="External"/><Relationship Id="rId11" Type="http://schemas.openxmlformats.org/officeDocument/2006/relationships/hyperlink" Target="consultantplus://offline/ref=16F66B503C99B959E6DAF3C39EBF8CFF6DB26F412AA54EE5616F8033A68A262CAC5A55C4826AD8CAIAT4G" TargetMode="External"/><Relationship Id="rId5" Type="http://schemas.openxmlformats.org/officeDocument/2006/relationships/hyperlink" Target="consultantplus://offline/ref=16F66B503C99B959E6DAEDCE88D3D3FA6BBA30452CA94DBA3930DB6EF1832C7BEB150C86C667DAC3A461C1I1T9G" TargetMode="External"/><Relationship Id="rId10" Type="http://schemas.openxmlformats.org/officeDocument/2006/relationships/hyperlink" Target="consultantplus://offline/ref=16F66B503C99B959E6DAEDCE88D3D3FA6BBA30452CA64DB23530DB6EF1832C7BEB150C86C667DAC3A461C4I1T7G" TargetMode="External"/><Relationship Id="rId4" Type="http://schemas.openxmlformats.org/officeDocument/2006/relationships/hyperlink" Target="consultantplus://offline/ref=16F66B503C99B959E6DAEDCE88D3D3FA6BBA30452CA64DB23530DB6EF1832C7BEB150C86C667DAC3A461C0I1T6G" TargetMode="External"/><Relationship Id="rId9" Type="http://schemas.openxmlformats.org/officeDocument/2006/relationships/hyperlink" Target="consultantplus://offline/ref=16F66B503C99B959E6DAEDCE88D3D3FA6BBA30452CA64DB23530DB6EF1832C7BEB150C86C667DAC3A461C0I1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2018-09-27T09:41:00Z</cp:lastPrinted>
  <dcterms:created xsi:type="dcterms:W3CDTF">2017-08-03T06:30:00Z</dcterms:created>
  <dcterms:modified xsi:type="dcterms:W3CDTF">2018-09-27T09:46:00Z</dcterms:modified>
</cp:coreProperties>
</file>