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18" w:rsidRDefault="00BB6B18" w:rsidP="00BB6B18">
      <w:pPr>
        <w:ind w:firstLine="709"/>
        <w:jc w:val="both"/>
        <w:rPr>
          <w:color w:val="000000"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Куртамышского</w:t>
      </w:r>
      <w:proofErr w:type="spellEnd"/>
      <w:r>
        <w:rPr>
          <w:b/>
        </w:rPr>
        <w:t xml:space="preserve"> района объявляет конкурс: </w:t>
      </w:r>
      <w:r>
        <w:rPr>
          <w:color w:val="000000"/>
        </w:rPr>
        <w:t>на включение в кадровый резерв</w:t>
      </w:r>
      <w:r>
        <w:t xml:space="preserve"> на должность главного специалиста МОУО «Отдел образования Администрации </w:t>
      </w:r>
      <w:proofErr w:type="spellStart"/>
      <w:r>
        <w:t>Куртамышского</w:t>
      </w:r>
      <w:proofErr w:type="spellEnd"/>
      <w:r>
        <w:t xml:space="preserve"> района»</w:t>
      </w:r>
      <w:r>
        <w:rPr>
          <w:color w:val="000000"/>
        </w:rPr>
        <w:t xml:space="preserve">. </w:t>
      </w:r>
    </w:p>
    <w:p w:rsidR="00BB6B18" w:rsidRDefault="00BB6B18" w:rsidP="00BB6B18">
      <w:pPr>
        <w:jc w:val="both"/>
      </w:pPr>
      <w:r>
        <w:t xml:space="preserve">       Перечень документов необходимых для участия в конкурсе и подробная информация  о конкурсе размещены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 Курганской области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region</w:t>
        </w:r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kurtamysh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>
        <w:t>., в разделе «Муниципальная служба» - «Условия и результаты конкурсов».</w:t>
      </w:r>
    </w:p>
    <w:p w:rsidR="00BB6B18" w:rsidRDefault="00BB6B18" w:rsidP="00BB6B18">
      <w:pPr>
        <w:ind w:firstLine="360"/>
        <w:jc w:val="both"/>
      </w:pPr>
      <w:r>
        <w:t xml:space="preserve"> Прием документов осуществляется </w:t>
      </w:r>
      <w:r>
        <w:rPr>
          <w:b/>
          <w:bCs/>
        </w:rPr>
        <w:t>по 24 августа 2020 года</w:t>
      </w:r>
      <w:r>
        <w:t xml:space="preserve"> по адресу: г. Куртамыш, ул. </w:t>
      </w:r>
      <w:r>
        <w:rPr>
          <w:lang w:val="en-US"/>
        </w:rPr>
        <w:t>XXII</w:t>
      </w:r>
      <w:r>
        <w:t xml:space="preserve"> партсъезда, 40, Администрация </w:t>
      </w:r>
      <w:proofErr w:type="spellStart"/>
      <w:r>
        <w:t>Куртамышского</w:t>
      </w:r>
      <w:proofErr w:type="spellEnd"/>
      <w:r>
        <w:t xml:space="preserve"> района, кабинет 44, телефон: 2-14-56, факс: 2-13-94, электронная почта: </w:t>
      </w:r>
      <w:hyperlink r:id="rId6" w:history="1">
        <w:r>
          <w:rPr>
            <w:rStyle w:val="a3"/>
          </w:rPr>
          <w:t>kurtadm@yandex.ru</w:t>
        </w:r>
      </w:hyperlink>
      <w:r>
        <w:rPr>
          <w:rStyle w:val="header-user-namejs-header-user-name"/>
          <w:u w:val="single"/>
        </w:rPr>
        <w:t>.</w:t>
      </w:r>
    </w:p>
    <w:p w:rsidR="00BB6B18" w:rsidRDefault="00BB6B18" w:rsidP="00BB6B1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дата и время проведения второго этапа конкурса </w:t>
      </w:r>
      <w:r>
        <w:rPr>
          <w:rFonts w:ascii="Times New Roman" w:hAnsi="Times New Roman" w:cs="Times New Roman"/>
          <w:b/>
          <w:sz w:val="24"/>
          <w:szCs w:val="24"/>
        </w:rPr>
        <w:t>15 октября 2020 года в 09:00.</w:t>
      </w:r>
    </w:p>
    <w:p w:rsidR="00BB6B18" w:rsidRDefault="00BB6B18" w:rsidP="00BB6B18">
      <w:pPr>
        <w:ind w:firstLine="360"/>
        <w:jc w:val="both"/>
      </w:pPr>
    </w:p>
    <w:p w:rsidR="00BB6B18" w:rsidRDefault="00BB6B18" w:rsidP="00BB6B18">
      <w:pPr>
        <w:ind w:firstLine="360"/>
        <w:jc w:val="both"/>
        <w:rPr>
          <w:b/>
        </w:rPr>
      </w:pPr>
    </w:p>
    <w:p w:rsidR="00BB6B18" w:rsidRDefault="00BB6B18" w:rsidP="00BB6B18">
      <w:pPr>
        <w:ind w:firstLine="360"/>
        <w:jc w:val="both"/>
      </w:pPr>
    </w:p>
    <w:p w:rsidR="00BB6B18" w:rsidRDefault="00BB6B18" w:rsidP="00BB6B18">
      <w:pPr>
        <w:ind w:firstLine="360"/>
        <w:jc w:val="both"/>
      </w:pPr>
    </w:p>
    <w:p w:rsidR="00BB6B18" w:rsidRDefault="00BB6B18" w:rsidP="00BB6B18">
      <w:pPr>
        <w:ind w:firstLine="360"/>
        <w:jc w:val="both"/>
      </w:pPr>
    </w:p>
    <w:p w:rsidR="00435853" w:rsidRDefault="00435853">
      <w:bookmarkStart w:id="0" w:name="_GoBack"/>
      <w:bookmarkEnd w:id="0"/>
    </w:p>
    <w:sectPr w:rsidR="0043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4D"/>
    <w:rsid w:val="002C154D"/>
    <w:rsid w:val="00435853"/>
    <w:rsid w:val="00B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6B18"/>
    <w:rPr>
      <w:color w:val="0000FF"/>
      <w:u w:val="single"/>
    </w:rPr>
  </w:style>
  <w:style w:type="paragraph" w:customStyle="1" w:styleId="ConsPlusNormal">
    <w:name w:val="ConsPlusNormal"/>
    <w:rsid w:val="00BB6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-user-namejs-header-user-name">
    <w:name w:val="header-user-name js-header-user-name"/>
    <w:rsid w:val="00BB6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6B18"/>
    <w:rPr>
      <w:color w:val="0000FF"/>
      <w:u w:val="single"/>
    </w:rPr>
  </w:style>
  <w:style w:type="paragraph" w:customStyle="1" w:styleId="ConsPlusNormal">
    <w:name w:val="ConsPlusNormal"/>
    <w:rsid w:val="00BB6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-user-namejs-header-user-name">
    <w:name w:val="header-user-name js-header-user-name"/>
    <w:rsid w:val="00BB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rtadm@yandex.ru" TargetMode="External"/><Relationship Id="rId5" Type="http://schemas.openxmlformats.org/officeDocument/2006/relationships/hyperlink" Target="http://region-kurtamys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2020-08-13T04:33:00Z</dcterms:created>
  <dcterms:modified xsi:type="dcterms:W3CDTF">2020-08-13T04:33:00Z</dcterms:modified>
</cp:coreProperties>
</file>