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A20" w:rsidRDefault="007A1A20" w:rsidP="002E167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A04CD" w:rsidRDefault="00FA04CD" w:rsidP="00FA04CD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24"/>
          <w:szCs w:val="24"/>
        </w:rPr>
        <w:t>КУРГАНСКАЯ ОБЛАСТЬ</w:t>
      </w:r>
      <w:r>
        <w:rPr>
          <w:rFonts w:ascii="Times New Roman" w:hAnsi="Times New Roman" w:cs="Times New Roman"/>
          <w:sz w:val="24"/>
          <w:szCs w:val="24"/>
        </w:rPr>
        <w:br/>
        <w:t>КУРТАМЫШСКИЙ РАЙОН</w:t>
      </w:r>
      <w:r>
        <w:rPr>
          <w:rFonts w:ascii="Times New Roman" w:hAnsi="Times New Roman" w:cs="Times New Roman"/>
          <w:sz w:val="24"/>
          <w:szCs w:val="24"/>
        </w:rPr>
        <w:br/>
        <w:t>ОБАНИНСКИЙ СЕЛЬСОВЕТ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>АДМИНИСТРАЦИЯ ОБАНИНСКОГО СЕЛЬСОВЕТА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44"/>
          <w:szCs w:val="44"/>
        </w:rPr>
        <w:t>ПОСТАНОВЛЕНИЕ</w:t>
      </w:r>
    </w:p>
    <w:p w:rsidR="00FA04CD" w:rsidRDefault="00FA04CD" w:rsidP="00FA04CD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</w:p>
    <w:p w:rsidR="00FA04CD" w:rsidRDefault="00FA04CD" w:rsidP="00FA04C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A04CD" w:rsidRDefault="009B6D15" w:rsidP="00FA04C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FA04CD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4 марта 2014 года </w:t>
      </w:r>
      <w:r w:rsidR="00FA04CD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02</w:t>
      </w:r>
    </w:p>
    <w:p w:rsidR="00FA04CD" w:rsidRDefault="00FA04CD" w:rsidP="00FA04C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.О</w:t>
      </w:r>
      <w:proofErr w:type="gramEnd"/>
      <w:r>
        <w:rPr>
          <w:rFonts w:ascii="Times New Roman" w:hAnsi="Times New Roman" w:cs="Times New Roman"/>
          <w:sz w:val="24"/>
          <w:szCs w:val="24"/>
        </w:rPr>
        <w:t>банино</w:t>
      </w:r>
      <w:proofErr w:type="spellEnd"/>
    </w:p>
    <w:p w:rsidR="00FA04CD" w:rsidRDefault="00FA04CD" w:rsidP="00FA04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A04CD" w:rsidRDefault="00FA04CD" w:rsidP="00FA04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A04CD" w:rsidRPr="00FA04CD" w:rsidRDefault="00FA04CD" w:rsidP="00FA04C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04CD">
        <w:rPr>
          <w:rFonts w:ascii="Times New Roman" w:hAnsi="Times New Roman" w:cs="Times New Roman"/>
          <w:b/>
          <w:sz w:val="24"/>
          <w:szCs w:val="24"/>
        </w:rPr>
        <w:t xml:space="preserve">Об утверждении </w:t>
      </w:r>
      <w:r w:rsidR="00C77DE5">
        <w:rPr>
          <w:rFonts w:ascii="Times New Roman" w:hAnsi="Times New Roman" w:cs="Times New Roman"/>
          <w:b/>
          <w:sz w:val="24"/>
          <w:szCs w:val="24"/>
        </w:rPr>
        <w:t>П</w:t>
      </w:r>
      <w:r w:rsidRPr="00FA04CD">
        <w:rPr>
          <w:rFonts w:ascii="Times New Roman" w:hAnsi="Times New Roman" w:cs="Times New Roman"/>
          <w:b/>
          <w:sz w:val="24"/>
          <w:szCs w:val="24"/>
        </w:rPr>
        <w:t xml:space="preserve">оложения о составе, порядке подготовки генерального плана </w:t>
      </w:r>
      <w:proofErr w:type="spellStart"/>
      <w:r w:rsidRPr="00FA04CD">
        <w:rPr>
          <w:rFonts w:ascii="Times New Roman" w:hAnsi="Times New Roman" w:cs="Times New Roman"/>
          <w:b/>
          <w:sz w:val="24"/>
          <w:szCs w:val="24"/>
        </w:rPr>
        <w:t>Обанинского</w:t>
      </w:r>
      <w:proofErr w:type="spellEnd"/>
      <w:r w:rsidRPr="00FA04CD">
        <w:rPr>
          <w:rFonts w:ascii="Times New Roman" w:hAnsi="Times New Roman" w:cs="Times New Roman"/>
          <w:b/>
          <w:sz w:val="24"/>
          <w:szCs w:val="24"/>
        </w:rPr>
        <w:t xml:space="preserve"> сельсовета, о порядке подготовки и внесения изменений в такой план, а также о составе и порядке подготовки плана его реализации</w:t>
      </w:r>
    </w:p>
    <w:p w:rsidR="00FA04CD" w:rsidRDefault="00FA04CD" w:rsidP="00FA04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A04CD" w:rsidRDefault="00FA04CD" w:rsidP="00FA04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A04CD" w:rsidRDefault="00FA04CD" w:rsidP="00FA04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 соответствии со статьей 18 Градостроительного кодекса Российской Федерации, Уставом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Обанинского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сельсовета, Администрация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Обанинского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</w:t>
      </w:r>
    </w:p>
    <w:p w:rsidR="00FA04CD" w:rsidRDefault="00FA04CD" w:rsidP="00FA04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FA04CD" w:rsidRDefault="00FA04CD" w:rsidP="00FA04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1.Утвердить </w:t>
      </w:r>
      <w:r w:rsidR="00C77DE5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оложение о составе, порядке подготовки генерального плана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Обанинского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сельсовета, о порядке подготовки и внесения изменений в такой план, а также о составе и порядке подготовки плана его реализации согласно приложению к настоящему постановлению.</w:t>
      </w:r>
    </w:p>
    <w:p w:rsidR="00FA04CD" w:rsidRDefault="00FA04CD" w:rsidP="00FA04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2.Опубликовать настоящее постановление в информационном бюллетене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Обанинского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 «Сельский вестник» и разместить на официальном сайте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Куртамышского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(по согласованию).</w:t>
      </w:r>
    </w:p>
    <w:p w:rsidR="00FA04CD" w:rsidRDefault="00FA04CD" w:rsidP="00FA04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3.Контроль за исполнение настоящего постановления возложить на Главу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Обанинского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 Колупаева С.А.</w:t>
      </w:r>
    </w:p>
    <w:p w:rsidR="00FA04CD" w:rsidRDefault="00FA04CD" w:rsidP="00FA04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A04CD" w:rsidRDefault="00FA04CD" w:rsidP="00FA04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A04CD" w:rsidRDefault="00FA04CD" w:rsidP="00FA04C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Обанинского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                                                 С.А. Колупаев</w:t>
      </w:r>
    </w:p>
    <w:p w:rsidR="00FA04CD" w:rsidRDefault="00FA04CD" w:rsidP="00FA04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A04CD" w:rsidRDefault="00FA04CD" w:rsidP="00FA04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A04CD" w:rsidRDefault="00FA04CD" w:rsidP="00FA04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A04CD" w:rsidRDefault="00FA04CD" w:rsidP="00FA04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A04CD" w:rsidRDefault="00FA04CD" w:rsidP="00FA04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A04CD" w:rsidRDefault="00FA04CD" w:rsidP="00FA04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7DE5" w:rsidRDefault="00C77DE5" w:rsidP="00FA04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7DE5" w:rsidRDefault="00C77DE5" w:rsidP="00FA04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7DE5" w:rsidRDefault="00FA04CD" w:rsidP="00FA04C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</w:t>
      </w:r>
      <w:r w:rsidR="00C77DE5">
        <w:rPr>
          <w:rFonts w:ascii="Times New Roman" w:hAnsi="Times New Roman" w:cs="Times New Roman"/>
          <w:sz w:val="24"/>
          <w:szCs w:val="24"/>
        </w:rPr>
        <w:t xml:space="preserve">             Приложение к постановлению</w:t>
      </w:r>
    </w:p>
    <w:p w:rsidR="00FA04CD" w:rsidRDefault="00C77DE5" w:rsidP="00FA04C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A04CD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FA04CD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FA04CD">
        <w:rPr>
          <w:rFonts w:ascii="Times New Roman" w:hAnsi="Times New Roman" w:cs="Times New Roman"/>
          <w:sz w:val="24"/>
          <w:szCs w:val="24"/>
        </w:rPr>
        <w:t>Обанинского</w:t>
      </w:r>
      <w:proofErr w:type="spellEnd"/>
      <w:r w:rsidR="00FA04CD">
        <w:rPr>
          <w:rFonts w:ascii="Times New Roman" w:hAnsi="Times New Roman" w:cs="Times New Roman"/>
          <w:sz w:val="24"/>
          <w:szCs w:val="24"/>
        </w:rPr>
        <w:t xml:space="preserve"> сельсовета</w:t>
      </w:r>
    </w:p>
    <w:p w:rsidR="00FA04CD" w:rsidRDefault="00C77DE5" w:rsidP="00FA04C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A04C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9B6D15">
        <w:rPr>
          <w:rFonts w:ascii="Times New Roman" w:hAnsi="Times New Roman" w:cs="Times New Roman"/>
          <w:sz w:val="24"/>
          <w:szCs w:val="24"/>
        </w:rPr>
        <w:t>о</w:t>
      </w:r>
      <w:r w:rsidR="00FA04CD">
        <w:rPr>
          <w:rFonts w:ascii="Times New Roman" w:hAnsi="Times New Roman" w:cs="Times New Roman"/>
          <w:sz w:val="24"/>
          <w:szCs w:val="24"/>
        </w:rPr>
        <w:t>т</w:t>
      </w:r>
      <w:r w:rsidR="009B6D15">
        <w:rPr>
          <w:rFonts w:ascii="Times New Roman" w:hAnsi="Times New Roman" w:cs="Times New Roman"/>
          <w:sz w:val="24"/>
          <w:szCs w:val="24"/>
        </w:rPr>
        <w:t xml:space="preserve"> 4 марта 2014 года </w:t>
      </w:r>
      <w:r w:rsidR="00FA04CD">
        <w:rPr>
          <w:rFonts w:ascii="Times New Roman" w:hAnsi="Times New Roman" w:cs="Times New Roman"/>
          <w:sz w:val="24"/>
          <w:szCs w:val="24"/>
        </w:rPr>
        <w:t>№</w:t>
      </w:r>
      <w:r w:rsidR="009B6D15">
        <w:rPr>
          <w:rFonts w:ascii="Times New Roman" w:hAnsi="Times New Roman" w:cs="Times New Roman"/>
          <w:sz w:val="24"/>
          <w:szCs w:val="24"/>
        </w:rPr>
        <w:t xml:space="preserve"> 02</w:t>
      </w:r>
      <w:r w:rsidR="00FA04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7DE5" w:rsidRDefault="00C77DE5" w:rsidP="00FA04C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«Об утверждении Положения о составе,</w:t>
      </w:r>
    </w:p>
    <w:p w:rsidR="00C77DE5" w:rsidRDefault="00C77DE5" w:rsidP="00FA04C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подготовки генерального плана</w:t>
      </w:r>
    </w:p>
    <w:p w:rsidR="00C77DE5" w:rsidRDefault="00C77DE5" w:rsidP="00FA04C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Обанинского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сельсовета, о порядке</w:t>
      </w:r>
    </w:p>
    <w:p w:rsidR="00C77DE5" w:rsidRDefault="00C77DE5" w:rsidP="00FA04C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подготовки и внесения изменений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такой</w:t>
      </w:r>
    </w:p>
    <w:p w:rsidR="00C77DE5" w:rsidRDefault="00C77DE5" w:rsidP="00FA04C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план, а также </w:t>
      </w:r>
      <w:proofErr w:type="gramStart"/>
      <w:r>
        <w:rPr>
          <w:rFonts w:ascii="Times New Roman" w:hAnsi="Times New Roman" w:cs="Times New Roman"/>
          <w:sz w:val="24"/>
          <w:szCs w:val="24"/>
        </w:rPr>
        <w:t>составе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порядке подготовки</w:t>
      </w:r>
    </w:p>
    <w:p w:rsidR="00C77DE5" w:rsidRDefault="00C77DE5" w:rsidP="00FA04C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плана его реализации»</w:t>
      </w:r>
    </w:p>
    <w:p w:rsidR="00C77DE5" w:rsidRDefault="00C77DE5" w:rsidP="00FA04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7DE5" w:rsidRDefault="00C77DE5" w:rsidP="00FA04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7DE5" w:rsidRPr="00A13B69" w:rsidRDefault="00C77DE5" w:rsidP="00C77DE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3B69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C77DE5" w:rsidRPr="00A13B69" w:rsidRDefault="00C77DE5" w:rsidP="00C77DE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3B69">
        <w:rPr>
          <w:rFonts w:ascii="Times New Roman" w:hAnsi="Times New Roman" w:cs="Times New Roman"/>
          <w:b/>
          <w:sz w:val="24"/>
          <w:szCs w:val="24"/>
        </w:rPr>
        <w:t xml:space="preserve">О составе, порядке подготовки генерального плана </w:t>
      </w:r>
      <w:proofErr w:type="spellStart"/>
      <w:r w:rsidRPr="00A13B69">
        <w:rPr>
          <w:rFonts w:ascii="Times New Roman" w:hAnsi="Times New Roman" w:cs="Times New Roman"/>
          <w:b/>
          <w:sz w:val="24"/>
          <w:szCs w:val="24"/>
        </w:rPr>
        <w:t>Обанинского</w:t>
      </w:r>
      <w:proofErr w:type="spellEnd"/>
      <w:r w:rsidRPr="00A13B69">
        <w:rPr>
          <w:rFonts w:ascii="Times New Roman" w:hAnsi="Times New Roman" w:cs="Times New Roman"/>
          <w:b/>
          <w:sz w:val="24"/>
          <w:szCs w:val="24"/>
        </w:rPr>
        <w:t xml:space="preserve"> сельсовета, о порядке подготовки и внесения изменений в такой план, а также о составе и порядке подготовки плана его реализации</w:t>
      </w:r>
    </w:p>
    <w:p w:rsidR="00C77DE5" w:rsidRDefault="00C77DE5" w:rsidP="00C77DE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77DE5" w:rsidRPr="00A13B69" w:rsidRDefault="00DE3535" w:rsidP="00C77DE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3B69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C77DE5" w:rsidRPr="00A13B69">
        <w:rPr>
          <w:rFonts w:ascii="Times New Roman" w:hAnsi="Times New Roman" w:cs="Times New Roman"/>
          <w:b/>
          <w:sz w:val="24"/>
          <w:szCs w:val="24"/>
        </w:rPr>
        <w:t>.Общие положения</w:t>
      </w:r>
    </w:p>
    <w:p w:rsidR="00C77DE5" w:rsidRDefault="00C77DE5" w:rsidP="00A13B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1. Настоящее Положение о составе, порядке подготовки генерального плана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Обанинского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сельсовета, о порядке подготовки и внесения изменений в такой план, а также о составе и порядке подготовки плана его реализации (дале</w:t>
      </w:r>
      <w:proofErr w:type="gramStart"/>
      <w:r>
        <w:rPr>
          <w:rFonts w:ascii="Times New Roman" w:hAnsi="Times New Roman" w:cs="Times New Roman"/>
          <w:sz w:val="24"/>
          <w:szCs w:val="24"/>
        </w:rPr>
        <w:t>е-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Положение) разработано в соответствии с Федеральным законом от 6 октября 2003 года № 131-ФЗ «Об общих принципах организации местного самоуправления в Российской Федерации», Градостроительным кодексом Российской Федерации.</w:t>
      </w:r>
    </w:p>
    <w:p w:rsidR="00C77DE5" w:rsidRDefault="00C77DE5" w:rsidP="00A13B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2. Настоящее Положение определяет состав, процедуру подготовки генерального плана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Обанинского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="004300D3">
        <w:rPr>
          <w:rFonts w:ascii="Times New Roman" w:hAnsi="Times New Roman" w:cs="Times New Roman"/>
          <w:sz w:val="24"/>
          <w:szCs w:val="24"/>
        </w:rPr>
        <w:t xml:space="preserve"> (далее генеральный план), процедуру подготовки и внесения изменений в такой план, а также состав и процедуру подготовки плана его реализации.</w:t>
      </w:r>
    </w:p>
    <w:p w:rsidR="004300D3" w:rsidRDefault="004300D3" w:rsidP="00C77DE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300D3" w:rsidRPr="00A13B69" w:rsidRDefault="00DE3535" w:rsidP="00A13B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3B69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A13B6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300D3" w:rsidRPr="00A13B69">
        <w:rPr>
          <w:rFonts w:ascii="Times New Roman" w:hAnsi="Times New Roman" w:cs="Times New Roman"/>
          <w:b/>
          <w:sz w:val="24"/>
          <w:szCs w:val="24"/>
        </w:rPr>
        <w:t>Состав генерального плана</w:t>
      </w:r>
    </w:p>
    <w:p w:rsidR="00DE3535" w:rsidRDefault="00DE3535" w:rsidP="00A13B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3.Содержание и состав генерального плана определяются в соответствии с Градостроительным кодексом Российской Федерации и Законом Курганской области от 7 декабря 2011 года № 91 «О градостроительной деятельности в Курганской области</w:t>
      </w:r>
      <w:r w:rsidR="00EB31C1">
        <w:rPr>
          <w:rFonts w:ascii="Times New Roman" w:hAnsi="Times New Roman" w:cs="Times New Roman"/>
          <w:sz w:val="24"/>
          <w:szCs w:val="24"/>
        </w:rPr>
        <w:t>».</w:t>
      </w:r>
    </w:p>
    <w:p w:rsidR="00EB31C1" w:rsidRDefault="00EB31C1" w:rsidP="00A13B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4. К генеральному плану прилагаются материалы по его обоснованию в текстовой форме и в виде карт.</w:t>
      </w:r>
    </w:p>
    <w:p w:rsidR="00C77DE5" w:rsidRDefault="00EB31C1" w:rsidP="00A13B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Требования к содержанию и составу материалов по обоснованию проекта генерального плана определяются в соответствии с Градостроительным кодексом Российской Федерации и Законом Курганской области</w:t>
      </w:r>
      <w:r w:rsidR="001831C0">
        <w:rPr>
          <w:rFonts w:ascii="Times New Roman" w:hAnsi="Times New Roman" w:cs="Times New Roman"/>
          <w:sz w:val="24"/>
          <w:szCs w:val="24"/>
        </w:rPr>
        <w:t xml:space="preserve"> от 7 декабря 2011 года № 91 «О градостроительной деятельности в Курганской области».</w:t>
      </w:r>
    </w:p>
    <w:p w:rsidR="00C77DE5" w:rsidRDefault="00C77DE5" w:rsidP="00FA04C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FA04CD" w:rsidRPr="00A13B69" w:rsidRDefault="00DE3535" w:rsidP="00A13B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3B69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="001831C0" w:rsidRPr="00A13B69">
        <w:rPr>
          <w:rFonts w:ascii="Times New Roman" w:hAnsi="Times New Roman" w:cs="Times New Roman"/>
          <w:b/>
          <w:sz w:val="24"/>
          <w:szCs w:val="24"/>
        </w:rPr>
        <w:t>. Порядок подготовки генерального плана, порядок подготовки и внесения в него изменений</w:t>
      </w:r>
    </w:p>
    <w:p w:rsidR="001831C0" w:rsidRDefault="001831C0" w:rsidP="00A13B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5. Генеральный план разрабатывается в соответствии с заданием, утвержденным Главой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Обанинского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сельсовета.</w:t>
      </w:r>
    </w:p>
    <w:p w:rsidR="001831C0" w:rsidRDefault="001831C0" w:rsidP="00A13B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6. Решение о подгот</w:t>
      </w:r>
      <w:r w:rsidR="004B44BB">
        <w:rPr>
          <w:rFonts w:ascii="Times New Roman" w:hAnsi="Times New Roman" w:cs="Times New Roman"/>
          <w:sz w:val="24"/>
          <w:szCs w:val="24"/>
        </w:rPr>
        <w:t xml:space="preserve">овке проекта генерального плана, а также решение о подготовке предложений о внесении в генеральный план изменений принимается Главой </w:t>
      </w:r>
      <w:proofErr w:type="spellStart"/>
      <w:r w:rsidR="004B44BB">
        <w:rPr>
          <w:rFonts w:ascii="Times New Roman" w:hAnsi="Times New Roman" w:cs="Times New Roman"/>
          <w:sz w:val="24"/>
          <w:szCs w:val="24"/>
        </w:rPr>
        <w:t>Обанинского</w:t>
      </w:r>
      <w:proofErr w:type="spellEnd"/>
      <w:r w:rsidR="004B44BB">
        <w:rPr>
          <w:rFonts w:ascii="Times New Roman" w:hAnsi="Times New Roman" w:cs="Times New Roman"/>
          <w:sz w:val="24"/>
          <w:szCs w:val="24"/>
        </w:rPr>
        <w:t xml:space="preserve"> сельсовета.</w:t>
      </w:r>
    </w:p>
    <w:p w:rsidR="004B44BB" w:rsidRDefault="004B44BB" w:rsidP="00A13B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7. В решении, указанном в пункте 6 настоящего Положения, могут содержаться положения о координации работ, связанных с подготовкой проекта генерального плана, иные положения по организации этих работ.</w:t>
      </w:r>
    </w:p>
    <w:p w:rsidR="004B44BB" w:rsidRDefault="004B44BB" w:rsidP="00A13B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8. Решение о подготовке проекта генерального плана, а также предложений по внесению в генеральный план изменений, подлежит опубликованию в порядке, установленном для официального опубликования муниципальных правовых актов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Обанинского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сельсовета, и размещается на официальном сайте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Куртамышского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(по согласованию) в сети «Интернет».</w:t>
      </w:r>
    </w:p>
    <w:p w:rsidR="004B44BB" w:rsidRDefault="004B44BB" w:rsidP="00A13B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9. В целях подготовки проекта генерального плана 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Обанинского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 может поручить уполномоченному органу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Обанинского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 в сфере градостроительной деятельности обеспечить:</w:t>
      </w:r>
    </w:p>
    <w:p w:rsidR="007111D4" w:rsidRDefault="004B44BB" w:rsidP="00A13B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7111D4" w:rsidRPr="007111D4">
        <w:rPr>
          <w:rFonts w:ascii="Times New Roman" w:hAnsi="Times New Roman" w:cs="Times New Roman"/>
          <w:sz w:val="24"/>
          <w:szCs w:val="24"/>
        </w:rPr>
        <w:t>организацию и проведение в соответствии с федеральным законодательством конкурса на размещение муниципального заказа на подгот</w:t>
      </w:r>
      <w:r w:rsidR="007111D4">
        <w:rPr>
          <w:rFonts w:ascii="Times New Roman" w:hAnsi="Times New Roman" w:cs="Times New Roman"/>
          <w:sz w:val="24"/>
          <w:szCs w:val="24"/>
        </w:rPr>
        <w:t>овку проекта генерального плана</w:t>
      </w:r>
      <w:r w:rsidR="007111D4" w:rsidRPr="007111D4">
        <w:rPr>
          <w:rFonts w:ascii="Times New Roman" w:hAnsi="Times New Roman" w:cs="Times New Roman"/>
          <w:sz w:val="24"/>
          <w:szCs w:val="24"/>
        </w:rPr>
        <w:t>;</w:t>
      </w:r>
    </w:p>
    <w:p w:rsidR="004B44BB" w:rsidRDefault="004B44BB" w:rsidP="00A13B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2)координацию работ в процессе проекта генерального плана, а также взаимодействие с уполномоченными органами муниципальных образований Курганской области в случае совместной подготовки такого проекта;</w:t>
      </w:r>
    </w:p>
    <w:p w:rsidR="004B44BB" w:rsidRDefault="004B44BB" w:rsidP="00A13B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="00B64CD4">
        <w:rPr>
          <w:rFonts w:ascii="Times New Roman" w:hAnsi="Times New Roman" w:cs="Times New Roman"/>
          <w:sz w:val="24"/>
          <w:szCs w:val="24"/>
        </w:rPr>
        <w:t>учет в подготавливаемом проекте генерального плана положений, содержащихся в документах территориального планирования Российской Федерации, схеме территориального планирования Курганской области, муниципальных образований Курганской области;</w:t>
      </w:r>
    </w:p>
    <w:p w:rsidR="00B64CD4" w:rsidRDefault="00B64CD4" w:rsidP="00A13B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4)проверку подготовленного проекта генерального плана на соответствие техническим регламентам;</w:t>
      </w:r>
    </w:p>
    <w:p w:rsidR="00B64CD4" w:rsidRDefault="00B64CD4" w:rsidP="00A13B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5)согласование проекта генерального плана с заинтересованными органами местного самоуправлени</w:t>
      </w:r>
      <w:r w:rsidR="00A13B69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Обанинского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сельсовета;</w:t>
      </w:r>
    </w:p>
    <w:p w:rsidR="00B64CD4" w:rsidRDefault="00B64CD4" w:rsidP="00A13B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6)выполнение иных действий по подготовке проекта генерального плана.</w:t>
      </w:r>
    </w:p>
    <w:p w:rsidR="000338DE" w:rsidRDefault="00B64CD4" w:rsidP="00A13B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10. Подготовка проекта генерального плана осуществляется в соответствии с требованиями статьи 9 Градостроительного кодекса Российской Федерации и с учетом региональных и местных нормативов градостроительного проектирования, результатов публичных слушаний по проекту генерального плана, а также с учетом предложений заинтересованных лиц.</w:t>
      </w:r>
    </w:p>
    <w:p w:rsidR="00B64CD4" w:rsidRDefault="000338DE" w:rsidP="00A13B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11. Подготовка предложений о внесении изменений в генеральный план осуществляется с учетом правил землепользования и застройки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Обанинского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="00A13B69">
        <w:rPr>
          <w:rFonts w:ascii="Times New Roman" w:hAnsi="Times New Roman" w:cs="Times New Roman"/>
          <w:sz w:val="24"/>
          <w:szCs w:val="24"/>
        </w:rPr>
        <w:t>.</w:t>
      </w:r>
    </w:p>
    <w:p w:rsidR="00A13B69" w:rsidRDefault="00A13B69" w:rsidP="00A13B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12. Подготовленный проект генерального плана направляется Главе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Обанинского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 для обеспечения доступа к проекту генерального плана и материалам по обоснованию проекта в информационной системе территориального планирования с использованием официального сайта в сети «Интернет».</w:t>
      </w:r>
    </w:p>
    <w:p w:rsidR="00A13B69" w:rsidRDefault="00A13B69" w:rsidP="00A13B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13. Проект генерального плана до его утверждения подлежит обязательному согласованию в соответствии со статьёй 25 Градостроительного кодекса Российской Федерации.</w:t>
      </w:r>
    </w:p>
    <w:p w:rsidR="00A13B69" w:rsidRDefault="00A13B69" w:rsidP="00A13B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14.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Уполномоченный орган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Обанинского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 в сфере градостроительной деятельности в случаях, предусмотренных статьей 25 Градостроительного кодекса Российской Федерации, уведомляет в электронной форме и (или) посредством почтового отправления уполномоченный Правительством Российской Федерации федеральный орган исполнительной власти, органы государственной власти Курганской области и органы местного самоуправления муниципальных образований Курганской области об обеспечении доступа к проекту генерального плана и материалам по обоснованию проекта </w:t>
      </w:r>
      <w:r>
        <w:rPr>
          <w:rFonts w:ascii="Times New Roman" w:hAnsi="Times New Roman" w:cs="Times New Roman"/>
          <w:sz w:val="24"/>
          <w:szCs w:val="24"/>
        </w:rPr>
        <w:lastRenderedPageBreak/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информационной системе территориального планирования в трехдневный срок со дня обеспечения данного доступа.</w:t>
      </w:r>
    </w:p>
    <w:p w:rsidR="00043F19" w:rsidRDefault="00043F19" w:rsidP="00A13B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15. Заинтересованные лица вправе представить свои предложения по проекту генерального плана.</w:t>
      </w:r>
    </w:p>
    <w:p w:rsidR="00043F19" w:rsidRDefault="00043F19" w:rsidP="00A13B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16. Проект генерального плана подлежит обязательному рассмотрению на публичных слушаниях, проводимых в соответствии со статьей 28 Градостроительного кодекса Российской Федерации.</w:t>
      </w:r>
    </w:p>
    <w:p w:rsidR="00043F19" w:rsidRDefault="00043F19" w:rsidP="00A13B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17. Внесение изменений в генеральный план осуществляется в порядке, установленном для подготовки и утверждения генерального плана.</w:t>
      </w:r>
    </w:p>
    <w:p w:rsidR="00043F19" w:rsidRPr="001831C0" w:rsidRDefault="00043F19" w:rsidP="00A13B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18. Внесение в генеральный план изменений, предусматривающих изменение границ населенных пунктов в целях жилищного строительства или определения зон рекреационного назначения, осуществляется без проведения публичных слушаний.</w:t>
      </w:r>
    </w:p>
    <w:p w:rsidR="00DE3535" w:rsidRPr="00DE3535" w:rsidRDefault="00DE3535" w:rsidP="00FA04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3F19" w:rsidRDefault="00DE3535" w:rsidP="00FA04C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043F19">
        <w:rPr>
          <w:rFonts w:ascii="Times New Roman" w:hAnsi="Times New Roman" w:cs="Times New Roman"/>
          <w:sz w:val="24"/>
          <w:szCs w:val="24"/>
        </w:rPr>
        <w:t>. Состав и порядок подготовки плана реализации генерального плана</w:t>
      </w:r>
    </w:p>
    <w:p w:rsidR="00043F19" w:rsidRPr="00645F35" w:rsidRDefault="00645F35" w:rsidP="00645F3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43F19" w:rsidRPr="00645F35">
        <w:rPr>
          <w:rFonts w:ascii="Times New Roman" w:hAnsi="Times New Roman" w:cs="Times New Roman"/>
          <w:sz w:val="24"/>
          <w:szCs w:val="24"/>
        </w:rPr>
        <w:t>19. В плане реализации генерального плана содержатся:</w:t>
      </w:r>
    </w:p>
    <w:p w:rsidR="00043F19" w:rsidRDefault="00043F19" w:rsidP="00645F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1)решение о подготовке проекта правил землепользования и застройки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Обанинского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 или о внесении изменений в правила землепользования и застройки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Обанинского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в случае реализации генерального плана);</w:t>
      </w:r>
    </w:p>
    <w:p w:rsidR="00645F35" w:rsidRDefault="00043F19" w:rsidP="00645F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2)сроки подготовки документации по планировке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Обанинского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 для размещения объектов капитального строительства местного значения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Обанинского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сельсовета, посредством которой определятся или уточняются границы земельных участков для размещения таких объектов, а также устанавливаются границы зон резервирования для принятия решений о резервировании земель с последующим выкупом для муниципальных нужд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Обанинского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сельсовета, связанных с размещением и строительством объектов инженерно- технической и транспортной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инфраструктуры местного з</w:t>
      </w:r>
      <w:r w:rsidR="00645F35">
        <w:rPr>
          <w:rFonts w:ascii="Times New Roman" w:hAnsi="Times New Roman" w:cs="Times New Roman"/>
          <w:sz w:val="24"/>
          <w:szCs w:val="24"/>
        </w:rPr>
        <w:t xml:space="preserve">начения </w:t>
      </w:r>
      <w:proofErr w:type="spellStart"/>
      <w:r w:rsidR="00645F35">
        <w:rPr>
          <w:rFonts w:ascii="Times New Roman" w:hAnsi="Times New Roman" w:cs="Times New Roman"/>
          <w:sz w:val="24"/>
          <w:szCs w:val="24"/>
        </w:rPr>
        <w:t>Обанинского</w:t>
      </w:r>
      <w:proofErr w:type="spellEnd"/>
      <w:r w:rsidR="00645F35">
        <w:rPr>
          <w:rFonts w:ascii="Times New Roman" w:hAnsi="Times New Roman" w:cs="Times New Roman"/>
          <w:sz w:val="24"/>
          <w:szCs w:val="24"/>
        </w:rPr>
        <w:t xml:space="preserve"> сельсовета;</w:t>
      </w:r>
    </w:p>
    <w:p w:rsidR="00645F35" w:rsidRDefault="00645F35" w:rsidP="00645F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3)сроки подготовки проектной документации и сроки строительства первоочередных объектов капитального строительства местного значения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Обанинского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сельсовета;</w:t>
      </w:r>
    </w:p>
    <w:p w:rsidR="00645F35" w:rsidRDefault="00645F35" w:rsidP="00645F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4)финансов</w:t>
      </w:r>
      <w:proofErr w:type="gramStart"/>
      <w:r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экономическое обоснование реализации генерального плана в части определения приоритетных задач, перечня первоочередных объектов, расчетов затрат, определения источников и последовательности финансирования;</w:t>
      </w:r>
    </w:p>
    <w:p w:rsidR="00043F19" w:rsidRDefault="00645F35" w:rsidP="00645F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5)иные положения по реализации генерального плана.</w:t>
      </w:r>
      <w:r w:rsidR="00043F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5F35" w:rsidRDefault="00645F35" w:rsidP="00645F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20.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Реализация генерального плана осуществляется путем выполнения мероприятий, которые предусмотрены программами, утвержденными Администрацией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Обанинского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сельсовета, и реализуемыми за счет средств бюджета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Обанинского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сельсовета, или нормативными правовыми актами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Обанинского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 или в установленном Администрацией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Обанинского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 порядке решениями главных распорядителей средств бюджета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Обанинского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сельсовета, программами комплексного развития систем коммунальной инфраструктуры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Обанинского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 и (при наличии) инвестиционными программами организаций коммунального комплекса.</w:t>
      </w:r>
      <w:proofErr w:type="gramEnd"/>
    </w:p>
    <w:p w:rsidR="00645F35" w:rsidRPr="00043F19" w:rsidRDefault="00645F35" w:rsidP="00645F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FA04CD" w:rsidRPr="00FA04CD" w:rsidRDefault="00FA04CD">
      <w:pPr>
        <w:rPr>
          <w:rFonts w:ascii="Times New Roman" w:hAnsi="Times New Roman" w:cs="Times New Roman"/>
          <w:sz w:val="24"/>
          <w:szCs w:val="24"/>
        </w:rPr>
      </w:pPr>
    </w:p>
    <w:sectPr w:rsidR="00FA04CD" w:rsidRPr="00FA04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4CD"/>
    <w:rsid w:val="000338DE"/>
    <w:rsid w:val="00043F19"/>
    <w:rsid w:val="000D74E5"/>
    <w:rsid w:val="001831C0"/>
    <w:rsid w:val="002E1675"/>
    <w:rsid w:val="004300D3"/>
    <w:rsid w:val="004B44BB"/>
    <w:rsid w:val="00573A65"/>
    <w:rsid w:val="00645F35"/>
    <w:rsid w:val="007111D4"/>
    <w:rsid w:val="007A1A20"/>
    <w:rsid w:val="009B6D15"/>
    <w:rsid w:val="00A13B69"/>
    <w:rsid w:val="00B64CD4"/>
    <w:rsid w:val="00C77DE5"/>
    <w:rsid w:val="00D6309E"/>
    <w:rsid w:val="00DE3535"/>
    <w:rsid w:val="00EB31C1"/>
    <w:rsid w:val="00F636F9"/>
    <w:rsid w:val="00FA0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1</Pages>
  <Words>1515</Words>
  <Characters>8637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cp:lastPrinted>2014-05-30T02:53:00Z</cp:lastPrinted>
  <dcterms:created xsi:type="dcterms:W3CDTF">2014-02-03T06:39:00Z</dcterms:created>
  <dcterms:modified xsi:type="dcterms:W3CDTF">2014-06-10T02:17:00Z</dcterms:modified>
</cp:coreProperties>
</file>