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 xml:space="preserve"> Курганская область                         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6E47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426E4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6E47">
        <w:rPr>
          <w:rFonts w:ascii="Times New Roman" w:hAnsi="Times New Roman"/>
          <w:b/>
          <w:sz w:val="28"/>
          <w:szCs w:val="28"/>
        </w:rPr>
        <w:t>Костылеыский</w:t>
      </w:r>
      <w:proofErr w:type="spellEnd"/>
      <w:r w:rsidRPr="00426E4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426E47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426E47"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 w:rsidRPr="00426E4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34D9" w:rsidRPr="00426E47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44"/>
          <w:szCs w:val="44"/>
        </w:rPr>
      </w:pPr>
      <w:r w:rsidRPr="008F37CC">
        <w:rPr>
          <w:rFonts w:ascii="Times New Roman" w:hAnsi="Times New Roman"/>
          <w:b/>
          <w:sz w:val="44"/>
          <w:szCs w:val="44"/>
        </w:rPr>
        <w:t>ПОСТАНОВЛЕНИЕ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Default="00C234D9" w:rsidP="00C234D9">
      <w:pPr>
        <w:tabs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22.11.</w:t>
      </w:r>
      <w:r>
        <w:rPr>
          <w:rFonts w:ascii="Times New Roman" w:hAnsi="Times New Roman"/>
        </w:rPr>
        <w:t xml:space="preserve"> 2017 года</w:t>
      </w:r>
      <w:r w:rsidRPr="008F37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E465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8F37CC" w:rsidRDefault="00C234D9" w:rsidP="00C234D9">
      <w:pPr>
        <w:rPr>
          <w:rFonts w:ascii="Times New Roman" w:hAnsi="Times New Roman"/>
        </w:rPr>
      </w:pPr>
    </w:p>
    <w:p w:rsidR="00C234D9" w:rsidRPr="00772B1C" w:rsidRDefault="00C234D9" w:rsidP="00C234D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72B1C">
        <w:rPr>
          <w:rFonts w:ascii="Times New Roman" w:hAnsi="Times New Roman"/>
          <w:b/>
          <w:sz w:val="28"/>
          <w:szCs w:val="28"/>
        </w:rPr>
        <w:t>Об утверждени</w:t>
      </w:r>
      <w:r>
        <w:rPr>
          <w:rFonts w:ascii="Times New Roman" w:hAnsi="Times New Roman"/>
          <w:b/>
          <w:sz w:val="28"/>
          <w:szCs w:val="28"/>
        </w:rPr>
        <w:t>и муниципальной п</w:t>
      </w:r>
      <w:r w:rsidRPr="00772B1C">
        <w:rPr>
          <w:rFonts w:ascii="Times New Roman" w:hAnsi="Times New Roman"/>
          <w:b/>
          <w:sz w:val="28"/>
          <w:szCs w:val="28"/>
        </w:rPr>
        <w:t xml:space="preserve">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 w:rsidRPr="00772B1C">
        <w:rPr>
          <w:rFonts w:ascii="Times New Roman" w:hAnsi="Times New Roman"/>
          <w:b/>
          <w:sz w:val="28"/>
          <w:szCs w:val="28"/>
        </w:rPr>
        <w:t xml:space="preserve"> сельсовета «Культура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на 2020 -2022</w:t>
      </w:r>
      <w:r w:rsidRPr="00772B1C">
        <w:rPr>
          <w:rFonts w:ascii="Times New Roman" w:hAnsi="Times New Roman"/>
          <w:b/>
          <w:sz w:val="28"/>
          <w:szCs w:val="28"/>
        </w:rPr>
        <w:t xml:space="preserve"> годы</w:t>
      </w:r>
      <w:r w:rsidRPr="00772B1C">
        <w:rPr>
          <w:rFonts w:ascii="Times New Roman" w:hAnsi="Times New Roman"/>
          <w:sz w:val="28"/>
          <w:szCs w:val="28"/>
        </w:rPr>
        <w:t>»</w:t>
      </w:r>
    </w:p>
    <w:p w:rsidR="00C234D9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C234D9" w:rsidRPr="00772B1C" w:rsidRDefault="00C234D9" w:rsidP="00C234D9">
      <w:pPr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</w:t>
      </w:r>
      <w:proofErr w:type="gramStart"/>
      <w:r w:rsidRPr="008F37CC">
        <w:rPr>
          <w:rFonts w:ascii="Times New Roman" w:hAnsi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F37CC">
        <w:t xml:space="preserve"> </w:t>
      </w:r>
      <w:r w:rsidRPr="008F37CC">
        <w:rPr>
          <w:rFonts w:ascii="Times New Roman" w:hAnsi="Times New Roman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льсовета  от 1 ноября 201</w:t>
      </w:r>
      <w:r w:rsidRPr="00033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 № 22 </w:t>
      </w:r>
      <w:r w:rsidRPr="008F37CC">
        <w:rPr>
          <w:rFonts w:ascii="Times New Roman" w:hAnsi="Times New Roman"/>
        </w:rPr>
        <w:t xml:space="preserve"> «О </w:t>
      </w:r>
      <w:r>
        <w:rPr>
          <w:rFonts w:ascii="Times New Roman" w:hAnsi="Times New Roman"/>
        </w:rPr>
        <w:t xml:space="preserve">муниципальных </w:t>
      </w:r>
      <w:r w:rsidRPr="008F37CC">
        <w:rPr>
          <w:rFonts w:ascii="Times New Roman" w:hAnsi="Times New Roman"/>
        </w:rPr>
        <w:t xml:space="preserve">программах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сельсовета</w:t>
      </w:r>
      <w:r w:rsidRPr="008F37CC">
        <w:rPr>
          <w:rFonts w:ascii="Times New Roman" w:hAnsi="Times New Roman"/>
          <w:b/>
        </w:rPr>
        <w:t>»,</w:t>
      </w:r>
      <w:r w:rsidRPr="008F37CC">
        <w:rPr>
          <w:b/>
        </w:rPr>
        <w:t xml:space="preserve"> </w:t>
      </w:r>
      <w:r w:rsidRPr="008F37CC">
        <w:rPr>
          <w:rFonts w:ascii="Times New Roman" w:hAnsi="Times New Roman"/>
        </w:rPr>
        <w:t xml:space="preserve"> в целях сохранения и развития культурного потенциала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сельсовета, осуществления муниципальной политики в сфере культуры, Администрация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сельсовета</w:t>
      </w:r>
      <w:proofErr w:type="gramEnd"/>
    </w:p>
    <w:p w:rsidR="00C234D9" w:rsidRPr="008F37CC" w:rsidRDefault="00C234D9" w:rsidP="00C234D9">
      <w:pPr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ПОСТАНОВЛЯЕТ:</w:t>
      </w:r>
    </w:p>
    <w:p w:rsidR="00C234D9" w:rsidRDefault="00C234D9" w:rsidP="00C234D9">
      <w:pPr>
        <w:ind w:firstLine="54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      1. Утвердит</w:t>
      </w:r>
      <w:r>
        <w:rPr>
          <w:rFonts w:ascii="Times New Roman" w:hAnsi="Times New Roman"/>
        </w:rPr>
        <w:t>ь муниципальную</w:t>
      </w:r>
      <w:r w:rsidRPr="008F37CC">
        <w:rPr>
          <w:rFonts w:ascii="Times New Roman" w:hAnsi="Times New Roman"/>
        </w:rPr>
        <w:t xml:space="preserve"> программу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сельсовета «Культура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>
        <w:rPr>
          <w:rFonts w:ascii="Times New Roman" w:hAnsi="Times New Roman"/>
        </w:rPr>
        <w:t xml:space="preserve"> сельсовета» на 2020 -</w:t>
      </w:r>
      <w:r w:rsidRPr="000337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8F37CC">
        <w:rPr>
          <w:rFonts w:ascii="Times New Roman" w:hAnsi="Times New Roman"/>
        </w:rPr>
        <w:t xml:space="preserve"> годы</w:t>
      </w:r>
      <w:proofErr w:type="gramStart"/>
      <w:r w:rsidRPr="008F3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далее – Программа)</w:t>
      </w:r>
      <w:r w:rsidRPr="008F37CC">
        <w:rPr>
          <w:rFonts w:ascii="Times New Roman" w:hAnsi="Times New Roman"/>
        </w:rPr>
        <w:t xml:space="preserve"> в соответствии с приложением к настоящему постановлению.</w:t>
      </w:r>
    </w:p>
    <w:p w:rsidR="00C234D9" w:rsidRPr="00C36F93" w:rsidRDefault="00C234D9" w:rsidP="00C234D9">
      <w:pPr>
        <w:pStyle w:val="alstc"/>
        <w:tabs>
          <w:tab w:val="left" w:pos="900"/>
        </w:tabs>
        <w:spacing w:before="0" w:beforeAutospacing="0" w:after="0" w:afterAutospacing="0"/>
        <w:ind w:firstLine="900"/>
        <w:jc w:val="both"/>
      </w:pPr>
      <w:r>
        <w:t xml:space="preserve"> </w:t>
      </w:r>
      <w:r w:rsidRPr="004614FA">
        <w:t xml:space="preserve">2. </w:t>
      </w:r>
      <w:r>
        <w:t>Ф</w:t>
      </w:r>
      <w:r w:rsidRPr="004614FA">
        <w:t>инансирование  Программы</w:t>
      </w:r>
      <w:r>
        <w:t xml:space="preserve"> осуществлять</w:t>
      </w:r>
      <w:r w:rsidRPr="004614FA">
        <w:t xml:space="preserve"> в пределах средств, предусмотренных бюджетом </w:t>
      </w:r>
      <w:proofErr w:type="spellStart"/>
      <w:r>
        <w:t>Костылевского</w:t>
      </w:r>
      <w:proofErr w:type="spellEnd"/>
      <w:r w:rsidRPr="004614FA">
        <w:t xml:space="preserve"> сельсовета</w:t>
      </w:r>
      <w:r>
        <w:t xml:space="preserve"> на плановый период 2020-2022 годов</w:t>
      </w:r>
      <w:r w:rsidRPr="004614FA">
        <w:t>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C71680">
        <w:rPr>
          <w:rFonts w:ascii="Times New Roman" w:hAnsi="Times New Roman"/>
        </w:rPr>
        <w:t xml:space="preserve">. Обнародовать настоящее постановление на доске объявлений в Администрации </w:t>
      </w:r>
      <w:proofErr w:type="spellStart"/>
      <w:r w:rsidRPr="00C71680">
        <w:rPr>
          <w:rFonts w:ascii="Times New Roman" w:hAnsi="Times New Roman"/>
        </w:rPr>
        <w:t>Костылевского</w:t>
      </w:r>
      <w:proofErr w:type="spellEnd"/>
      <w:r w:rsidRPr="00C71680">
        <w:rPr>
          <w:rFonts w:ascii="Times New Roman" w:hAnsi="Times New Roman"/>
        </w:rPr>
        <w:t xml:space="preserve"> сельсовета в селе </w:t>
      </w:r>
      <w:proofErr w:type="spellStart"/>
      <w:r w:rsidRPr="00C71680">
        <w:rPr>
          <w:rFonts w:ascii="Times New Roman" w:hAnsi="Times New Roman"/>
        </w:rPr>
        <w:t>Костылево</w:t>
      </w:r>
      <w:proofErr w:type="spellEnd"/>
      <w:r w:rsidRPr="00C71680">
        <w:rPr>
          <w:rFonts w:ascii="Times New Roman" w:hAnsi="Times New Roman"/>
        </w:rPr>
        <w:t xml:space="preserve"> и доске объявлений в деревнях </w:t>
      </w:r>
      <w:proofErr w:type="spellStart"/>
      <w:r w:rsidRPr="00C71680">
        <w:rPr>
          <w:rFonts w:ascii="Times New Roman" w:hAnsi="Times New Roman"/>
        </w:rPr>
        <w:t>Вехти</w:t>
      </w:r>
      <w:proofErr w:type="spellEnd"/>
      <w:r w:rsidRPr="00C71680">
        <w:rPr>
          <w:rFonts w:ascii="Times New Roman" w:hAnsi="Times New Roman"/>
        </w:rPr>
        <w:t xml:space="preserve">, </w:t>
      </w:r>
      <w:proofErr w:type="spellStart"/>
      <w:r w:rsidRPr="00C71680">
        <w:rPr>
          <w:rFonts w:ascii="Times New Roman" w:hAnsi="Times New Roman"/>
        </w:rPr>
        <w:t>Клоктухино</w:t>
      </w:r>
      <w:proofErr w:type="spellEnd"/>
      <w:r w:rsidRPr="00C71680">
        <w:rPr>
          <w:rFonts w:ascii="Times New Roman" w:hAnsi="Times New Roman"/>
        </w:rPr>
        <w:t xml:space="preserve">, </w:t>
      </w:r>
      <w:proofErr w:type="spellStart"/>
      <w:r w:rsidRPr="00C71680">
        <w:rPr>
          <w:rFonts w:ascii="Times New Roman" w:hAnsi="Times New Roman"/>
        </w:rPr>
        <w:t>Черноборье</w:t>
      </w:r>
      <w:proofErr w:type="spellEnd"/>
      <w:r w:rsidRPr="00C71680">
        <w:rPr>
          <w:rFonts w:ascii="Times New Roman" w:hAnsi="Times New Roman"/>
        </w:rPr>
        <w:t xml:space="preserve"> и разместить на официальном сайте Администрации </w:t>
      </w:r>
      <w:proofErr w:type="spellStart"/>
      <w:r w:rsidRPr="00C71680">
        <w:rPr>
          <w:rFonts w:ascii="Times New Roman" w:hAnsi="Times New Roman"/>
        </w:rPr>
        <w:t>Куртамышского</w:t>
      </w:r>
      <w:proofErr w:type="spellEnd"/>
      <w:r w:rsidRPr="00C71680">
        <w:rPr>
          <w:rFonts w:ascii="Times New Roman" w:hAnsi="Times New Roman"/>
        </w:rPr>
        <w:t xml:space="preserve"> района (по согласованию). </w:t>
      </w:r>
    </w:p>
    <w:p w:rsidR="00C234D9" w:rsidRDefault="00C234D9" w:rsidP="00C234D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</w:t>
      </w:r>
      <w:r w:rsidRPr="00C71680">
        <w:rPr>
          <w:rFonts w:ascii="Times New Roman" w:hAnsi="Times New Roman"/>
        </w:rPr>
        <w:t xml:space="preserve">. </w:t>
      </w:r>
      <w:proofErr w:type="gramStart"/>
      <w:r w:rsidRPr="00C71680">
        <w:rPr>
          <w:rFonts w:ascii="Times New Roman" w:hAnsi="Times New Roman"/>
        </w:rPr>
        <w:t>Контроль за</w:t>
      </w:r>
      <w:proofErr w:type="gramEnd"/>
      <w:r w:rsidRPr="00C71680">
        <w:rPr>
          <w:rFonts w:ascii="Times New Roman" w:hAnsi="Times New Roman"/>
        </w:rPr>
        <w:t xml:space="preserve"> выполнением настоящего постановления возложить на Главу </w:t>
      </w:r>
      <w:proofErr w:type="spellStart"/>
      <w:r w:rsidRPr="00C71680">
        <w:rPr>
          <w:rFonts w:ascii="Times New Roman" w:hAnsi="Times New Roman"/>
        </w:rPr>
        <w:t>Костылевского</w:t>
      </w:r>
      <w:proofErr w:type="spellEnd"/>
      <w:r w:rsidRPr="00C71680">
        <w:rPr>
          <w:rFonts w:ascii="Times New Roman" w:hAnsi="Times New Roman"/>
        </w:rPr>
        <w:t xml:space="preserve"> сельсовета Филев Н.Г.</w:t>
      </w: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</w:p>
    <w:p w:rsidR="00C234D9" w:rsidRPr="00C71680" w:rsidRDefault="00C234D9" w:rsidP="00C234D9">
      <w:pPr>
        <w:ind w:firstLine="720"/>
        <w:jc w:val="both"/>
        <w:rPr>
          <w:rFonts w:ascii="Times New Roman" w:hAnsi="Times New Roman"/>
        </w:rPr>
      </w:pPr>
      <w:r w:rsidRPr="00C71680">
        <w:rPr>
          <w:rFonts w:ascii="Times New Roman" w:hAnsi="Times New Roman"/>
        </w:rPr>
        <w:t xml:space="preserve"> Глава </w:t>
      </w:r>
      <w:proofErr w:type="spellStart"/>
      <w:r w:rsidRPr="00C71680">
        <w:rPr>
          <w:rFonts w:ascii="Times New Roman" w:hAnsi="Times New Roman"/>
        </w:rPr>
        <w:t>Костылевского</w:t>
      </w:r>
      <w:proofErr w:type="spellEnd"/>
      <w:r w:rsidRPr="00C71680">
        <w:rPr>
          <w:rFonts w:ascii="Times New Roman" w:hAnsi="Times New Roman"/>
        </w:rPr>
        <w:t xml:space="preserve"> сельсовета                                                 Н.Г. Филев </w:t>
      </w: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Default="00C234D9" w:rsidP="00C234D9">
      <w:pPr>
        <w:jc w:val="right"/>
        <w:rPr>
          <w:rFonts w:ascii="Times New Roman" w:hAnsi="Times New Roman"/>
        </w:rPr>
      </w:pPr>
    </w:p>
    <w:p w:rsidR="00C234D9" w:rsidRDefault="00C234D9" w:rsidP="00C234D9">
      <w:pPr>
        <w:jc w:val="right"/>
        <w:rPr>
          <w:rFonts w:ascii="Times New Roman" w:hAnsi="Times New Roman"/>
        </w:rPr>
      </w:pPr>
    </w:p>
    <w:p w:rsidR="00C234D9" w:rsidRDefault="00C234D9" w:rsidP="00C234D9">
      <w:pPr>
        <w:jc w:val="right"/>
        <w:rPr>
          <w:rFonts w:ascii="Times New Roman" w:hAnsi="Times New Roman"/>
        </w:rPr>
      </w:pPr>
    </w:p>
    <w:p w:rsidR="00C234D9" w:rsidRPr="008F37CC" w:rsidRDefault="00C234D9" w:rsidP="00C234D9">
      <w:pPr>
        <w:jc w:val="right"/>
        <w:rPr>
          <w:rFonts w:ascii="Times New Roman" w:hAnsi="Times New Roman"/>
          <w:sz w:val="20"/>
          <w:szCs w:val="20"/>
        </w:rPr>
      </w:pPr>
      <w:r w:rsidRPr="008F37CC">
        <w:rPr>
          <w:rFonts w:ascii="Times New Roman" w:hAnsi="Times New Roman"/>
          <w:sz w:val="20"/>
          <w:szCs w:val="20"/>
        </w:rPr>
        <w:t xml:space="preserve">Приложение </w:t>
      </w:r>
    </w:p>
    <w:p w:rsidR="00C234D9" w:rsidRPr="008F37CC" w:rsidRDefault="00C234D9" w:rsidP="00C234D9">
      <w:pPr>
        <w:pStyle w:val="a3"/>
        <w:spacing w:before="0" w:after="0"/>
        <w:ind w:left="6120"/>
        <w:jc w:val="both"/>
        <w:rPr>
          <w:rFonts w:ascii="Times New Roman" w:hAnsi="Times New Roman" w:cs="Times New Roman"/>
          <w:color w:val="000000"/>
          <w:sz w:val="20"/>
          <w:szCs w:val="26"/>
        </w:rPr>
      </w:pPr>
      <w:r w:rsidRPr="008F37CC">
        <w:rPr>
          <w:rFonts w:ascii="Times New Roman" w:hAnsi="Times New Roman" w:cs="Times New Roman"/>
          <w:color w:val="000000"/>
          <w:sz w:val="20"/>
          <w:szCs w:val="26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Костылевского</w:t>
      </w:r>
      <w:proofErr w:type="spellEnd"/>
      <w:r w:rsidRPr="008F37CC">
        <w:rPr>
          <w:rFonts w:ascii="Times New Roman" w:hAnsi="Times New Roman" w:cs="Times New Roman"/>
          <w:sz w:val="20"/>
          <w:szCs w:val="20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0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0"/>
          <w:szCs w:val="26"/>
        </w:rPr>
        <w:t>22.11.</w:t>
      </w:r>
      <w:r>
        <w:rPr>
          <w:rFonts w:ascii="Times New Roman" w:hAnsi="Times New Roman" w:cs="Times New Roman"/>
          <w:color w:val="000000"/>
          <w:sz w:val="20"/>
          <w:szCs w:val="26"/>
        </w:rPr>
        <w:t>2017 года №</w:t>
      </w:r>
      <w:r>
        <w:rPr>
          <w:rFonts w:ascii="Times New Roman" w:hAnsi="Times New Roman" w:cs="Times New Roman"/>
          <w:color w:val="000000"/>
          <w:sz w:val="20"/>
          <w:szCs w:val="26"/>
        </w:rPr>
        <w:t xml:space="preserve"> 24</w:t>
      </w:r>
      <w:r w:rsidRPr="008F37CC">
        <w:rPr>
          <w:rFonts w:ascii="Times New Roman" w:hAnsi="Times New Roman" w:cs="Times New Roman"/>
          <w:color w:val="000000"/>
          <w:sz w:val="20"/>
          <w:szCs w:val="26"/>
        </w:rPr>
        <w:t xml:space="preserve"> «</w:t>
      </w:r>
      <w:r w:rsidRPr="008F37CC">
        <w:rPr>
          <w:rFonts w:ascii="Times New Roman" w:hAnsi="Times New Roman" w:cs="Times New Roman"/>
          <w:sz w:val="20"/>
          <w:szCs w:val="20"/>
        </w:rPr>
        <w:t>Об утверждени</w:t>
      </w:r>
      <w:r>
        <w:rPr>
          <w:rFonts w:ascii="Times New Roman" w:hAnsi="Times New Roman" w:cs="Times New Roman"/>
          <w:sz w:val="20"/>
          <w:szCs w:val="20"/>
        </w:rPr>
        <w:t>и муниципальной</w:t>
      </w:r>
      <w:r w:rsidRPr="008F37CC">
        <w:rPr>
          <w:rFonts w:ascii="Times New Roman" w:hAnsi="Times New Roman" w:cs="Times New Roman"/>
          <w:sz w:val="20"/>
          <w:szCs w:val="20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Костылевского</w:t>
      </w:r>
      <w:proofErr w:type="spellEnd"/>
      <w:r w:rsidRPr="008F37CC">
        <w:rPr>
          <w:rFonts w:ascii="Times New Roman" w:hAnsi="Times New Roman" w:cs="Times New Roman"/>
          <w:sz w:val="20"/>
          <w:szCs w:val="20"/>
        </w:rPr>
        <w:t xml:space="preserve"> сельсовета «Культура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Костылевского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сельсовета» на 2020-2022 </w:t>
      </w:r>
      <w:r w:rsidRPr="008F37CC">
        <w:rPr>
          <w:rFonts w:ascii="Times New Roman" w:hAnsi="Times New Roman" w:cs="Times New Roman"/>
          <w:sz w:val="20"/>
          <w:szCs w:val="20"/>
        </w:rPr>
        <w:t>годы</w:t>
      </w:r>
      <w:r w:rsidRPr="008F37CC">
        <w:rPr>
          <w:rFonts w:ascii="Times New Roman" w:hAnsi="Times New Roman" w:cs="Times New Roman"/>
          <w:color w:val="000000"/>
          <w:sz w:val="20"/>
          <w:szCs w:val="26"/>
        </w:rPr>
        <w:t>»</w:t>
      </w:r>
    </w:p>
    <w:p w:rsidR="00C234D9" w:rsidRPr="008F37CC" w:rsidRDefault="00C234D9" w:rsidP="00C234D9">
      <w:pPr>
        <w:tabs>
          <w:tab w:val="left" w:pos="8672"/>
        </w:tabs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</w:p>
    <w:p w:rsidR="00C234D9" w:rsidRPr="008F37CC" w:rsidRDefault="00C234D9" w:rsidP="00C234D9">
      <w:pPr>
        <w:jc w:val="center"/>
        <w:rPr>
          <w:rFonts w:ascii="Times New Roman" w:hAnsi="Times New Roman"/>
          <w:b/>
          <w:sz w:val="28"/>
          <w:szCs w:val="28"/>
        </w:rPr>
      </w:pPr>
      <w:r w:rsidRPr="008F37CC">
        <w:rPr>
          <w:rFonts w:ascii="Times New Roman" w:hAnsi="Times New Roman"/>
        </w:rPr>
        <w:tab/>
      </w:r>
      <w:r w:rsidRPr="008F37CC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8F37CC">
        <w:rPr>
          <w:rFonts w:ascii="Times New Roman" w:hAnsi="Times New Roman"/>
          <w:b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 w:rsidRPr="008F37C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  <w:r w:rsidRPr="008F37CC">
        <w:rPr>
          <w:rFonts w:ascii="Times New Roman" w:hAnsi="Times New Roman"/>
          <w:b/>
          <w:sz w:val="28"/>
          <w:szCs w:val="28"/>
        </w:rPr>
        <w:t xml:space="preserve"> «Культура </w:t>
      </w:r>
      <w:proofErr w:type="spellStart"/>
      <w:r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 w:rsidRPr="008F37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сельсовета» на 2020-2022</w:t>
      </w:r>
      <w:r w:rsidRPr="008F37C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234D9" w:rsidRPr="008F37CC" w:rsidRDefault="00C234D9" w:rsidP="00C234D9">
      <w:pPr>
        <w:jc w:val="center"/>
        <w:rPr>
          <w:rFonts w:ascii="Times New Roman" w:hAnsi="Times New Roman"/>
        </w:rPr>
      </w:pPr>
    </w:p>
    <w:p w:rsidR="00C234D9" w:rsidRPr="00301331" w:rsidRDefault="00C234D9" w:rsidP="00C234D9">
      <w:pPr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>Раздел 1.</w:t>
      </w:r>
      <w:r>
        <w:rPr>
          <w:rFonts w:ascii="Times New Roman" w:hAnsi="Times New Roman"/>
          <w:b/>
        </w:rPr>
        <w:t xml:space="preserve">  </w:t>
      </w:r>
      <w:r w:rsidRPr="00301331">
        <w:rPr>
          <w:rFonts w:ascii="Times New Roman" w:hAnsi="Times New Roman"/>
          <w:b/>
        </w:rPr>
        <w:t xml:space="preserve">Паспорт муниципальной программы </w:t>
      </w:r>
      <w:proofErr w:type="spellStart"/>
      <w:r>
        <w:rPr>
          <w:rFonts w:ascii="Times New Roman" w:hAnsi="Times New Roman"/>
          <w:b/>
        </w:rPr>
        <w:t>Костылевского</w:t>
      </w:r>
      <w:proofErr w:type="spellEnd"/>
      <w:r w:rsidRPr="00301331">
        <w:rPr>
          <w:rFonts w:ascii="Times New Roman" w:hAnsi="Times New Roman"/>
          <w:b/>
        </w:rPr>
        <w:t xml:space="preserve"> сельсовета</w:t>
      </w:r>
    </w:p>
    <w:p w:rsidR="00C234D9" w:rsidRPr="00301331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301331">
        <w:rPr>
          <w:rFonts w:ascii="Times New Roman" w:hAnsi="Times New Roman"/>
          <w:b/>
        </w:rPr>
        <w:t xml:space="preserve">«Культура  </w:t>
      </w:r>
      <w:proofErr w:type="spellStart"/>
      <w:r>
        <w:rPr>
          <w:rFonts w:ascii="Times New Roman" w:hAnsi="Times New Roman"/>
          <w:b/>
        </w:rPr>
        <w:t>Костылевского</w:t>
      </w:r>
      <w:proofErr w:type="spellEnd"/>
      <w:r w:rsidRPr="00301331">
        <w:rPr>
          <w:rFonts w:ascii="Times New Roman" w:hAnsi="Times New Roman"/>
          <w:b/>
        </w:rPr>
        <w:t xml:space="preserve"> сельсовета</w:t>
      </w:r>
      <w:r>
        <w:rPr>
          <w:rFonts w:ascii="Times New Roman" w:hAnsi="Times New Roman"/>
          <w:b/>
        </w:rPr>
        <w:t>» на 2020 -2022</w:t>
      </w:r>
      <w:r w:rsidRPr="00301331">
        <w:rPr>
          <w:rFonts w:ascii="Times New Roman" w:hAnsi="Times New Roman"/>
          <w:b/>
        </w:rPr>
        <w:t xml:space="preserve"> годы»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</w:r>
            <w:r w:rsidRPr="008F37CC">
              <w:rPr>
                <w:rFonts w:ascii="Times New Roman" w:hAnsi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 «Культура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сельсовета» на 2020-2022 </w:t>
            </w:r>
            <w:r w:rsidRPr="008F37CC">
              <w:rPr>
                <w:rFonts w:ascii="Times New Roman" w:hAnsi="Times New Roman"/>
              </w:rPr>
              <w:t>годы» (далее - Программа)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6A4DE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6A4DEE">
              <w:rPr>
                <w:rFonts w:ascii="Times New Roman" w:hAnsi="Times New Roman"/>
              </w:rPr>
              <w:t xml:space="preserve"> сельсовета,</w:t>
            </w:r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234D9" w:rsidRPr="008F37CC" w:rsidTr="00F775A3">
        <w:tc>
          <w:tcPr>
            <w:tcW w:w="1279" w:type="pct"/>
          </w:tcPr>
          <w:p w:rsidR="00C234D9" w:rsidRPr="006A4DEE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6A4DEE">
              <w:rPr>
                <w:rFonts w:ascii="Times New Roman" w:hAnsi="Times New Roman"/>
                <w:b/>
              </w:rPr>
              <w:t>Соисполнители</w:t>
            </w:r>
          </w:p>
        </w:tc>
        <w:tc>
          <w:tcPr>
            <w:tcW w:w="3721" w:type="pct"/>
          </w:tcPr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6A4DEE">
              <w:rPr>
                <w:rFonts w:ascii="Times New Roman" w:hAnsi="Times New Roman"/>
              </w:rPr>
              <w:t xml:space="preserve">униципальное казенное учреждение культуры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6A4DEE">
              <w:rPr>
                <w:rFonts w:ascii="Times New Roman" w:hAnsi="Times New Roman"/>
              </w:rPr>
              <w:t xml:space="preserve"> сельсовета «Культурно-досуговое объединение» (далее – МКУК</w:t>
            </w:r>
            <w:proofErr w:type="gramEnd"/>
          </w:p>
          <w:p w:rsidR="00C234D9" w:rsidRPr="006A4DEE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6A4DEE">
              <w:rPr>
                <w:rFonts w:ascii="Times New Roman" w:hAnsi="Times New Roman"/>
              </w:rPr>
              <w:t>«КДО»)</w:t>
            </w:r>
            <w:proofErr w:type="gramEnd"/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8F37CC">
              <w:rPr>
                <w:rFonts w:ascii="Times New Roman" w:hAnsi="Times New Roman"/>
                <w:b/>
                <w:bCs/>
                <w:color w:val="000000"/>
              </w:rPr>
              <w:t xml:space="preserve">Целями Программы являются:   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Улучшение качества жизни населения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сельсовета, развитие и сохранение культуры на территории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C234D9" w:rsidRPr="008F37CC" w:rsidTr="00F775A3">
        <w:trPr>
          <w:trHeight w:val="1786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Для достижения целей Программы необходимо решение следующих задач: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eastAsia="ArialMT" w:hAnsi="Times New Roman" w:cs="Times New Roman"/>
                <w:color w:val="auto"/>
                <w:spacing w:val="0"/>
              </w:rPr>
              <w:t xml:space="preserve">- </w:t>
            </w:r>
            <w:r w:rsidRPr="008F37CC">
              <w:rPr>
                <w:rFonts w:ascii="Times New Roman" w:hAnsi="Times New Roman" w:cs="Times New Roman"/>
                <w:color w:val="auto"/>
              </w:rPr>
              <w:t xml:space="preserve">поддержка самодеятельного народного творчества; </w:t>
            </w:r>
          </w:p>
          <w:p w:rsidR="00C234D9" w:rsidRPr="008F37CC" w:rsidRDefault="00C234D9" w:rsidP="00F775A3">
            <w:pPr>
              <w:pStyle w:val="a3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8F37CC">
              <w:rPr>
                <w:rFonts w:ascii="Times New Roman" w:hAnsi="Times New Roman" w:cs="Times New Roman"/>
                <w:color w:val="auto"/>
              </w:rPr>
              <w:t xml:space="preserve">- внедрение и развитие новых форм культурно-досуговой деятельности;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увеличение финансирования на пополнение книжного фонда библиотеки МКУК «КДО»; 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/>
              </w:rPr>
            </w:pPr>
            <w:r w:rsidRPr="008F37CC">
              <w:rPr>
                <w:rFonts w:ascii="Times New Roman" w:hAnsi="Times New Roman"/>
              </w:rPr>
              <w:t>- внедрение новых информационных технологий в деятельность библиотеки МКУК «КДО»;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eastAsia="ArialMT" w:hAnsi="Times New Roman"/>
              </w:rPr>
              <w:t xml:space="preserve">- </w:t>
            </w:r>
            <w:r w:rsidRPr="008F37CC">
              <w:rPr>
                <w:rFonts w:ascii="Times New Roman" w:hAnsi="Times New Roman"/>
              </w:rPr>
              <w:t>сохранение и развитие материально-технической базы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повышение эффективности деятельности МКУК «КДО» по предоставлению муниципальных услуг.</w:t>
            </w:r>
          </w:p>
        </w:tc>
      </w:tr>
      <w:tr w:rsidR="00C234D9" w:rsidRPr="008F37CC" w:rsidTr="00F775A3">
        <w:trPr>
          <w:trHeight w:val="1069"/>
        </w:trPr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Целевые индикаторы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Культурно-досуговая деятельность: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посетителей на культурно-досуговых мероприятиях;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культурно-досуговых формирований;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участников в культурно-досуговых формированиях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                         Библиотечное обслуживание: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число пользователей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посещений библиотеки МКУК «КДО»;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книговыдач;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количество массовых мероприятий;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lastRenderedPageBreak/>
              <w:t xml:space="preserve">- количество новых книг, поступивших в библиотеку МКУК «КДО» 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lastRenderedPageBreak/>
              <w:t xml:space="preserve">Сроки реализации 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</w:t>
            </w:r>
            <w:r w:rsidRPr="008F37CC">
              <w:rPr>
                <w:rFonts w:ascii="Times New Roman" w:hAnsi="Times New Roman"/>
              </w:rPr>
              <w:t>годы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бюджетных ассигнований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Источниками финансирования мероприятий Программы являются: средства  бюджета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Планируемый объем</w:t>
            </w:r>
            <w:r>
              <w:rPr>
                <w:rFonts w:ascii="Times New Roman" w:hAnsi="Times New Roman"/>
              </w:rPr>
              <w:t xml:space="preserve"> финансирования Программы – 1413</w:t>
            </w:r>
            <w:r w:rsidRPr="008F37CC">
              <w:rPr>
                <w:rFonts w:ascii="Times New Roman" w:hAnsi="Times New Roman"/>
              </w:rPr>
              <w:t xml:space="preserve"> тыс. рублей, в том числе: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8F37CC">
              <w:rPr>
                <w:rFonts w:ascii="Times New Roman" w:hAnsi="Times New Roman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сельсовета.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Из них по годам: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2020 год -    471  </w:t>
            </w:r>
            <w:r w:rsidRPr="008F37CC">
              <w:rPr>
                <w:rFonts w:ascii="Times New Roman" w:hAnsi="Times New Roman"/>
              </w:rPr>
              <w:t>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8</w:t>
            </w:r>
            <w:r w:rsidRPr="008F37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2021год -    471 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8  </w:t>
            </w:r>
            <w:r w:rsidRPr="008F37CC">
              <w:rPr>
                <w:rFonts w:ascii="Times New Roman" w:hAnsi="Times New Roman"/>
              </w:rPr>
              <w:t xml:space="preserve">тыс. руб. – средства бюджета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сельсовета;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2022 год -  471</w:t>
            </w:r>
            <w:r w:rsidRPr="008F37CC">
              <w:rPr>
                <w:rFonts w:ascii="Times New Roman" w:hAnsi="Times New Roman"/>
              </w:rPr>
              <w:t xml:space="preserve"> тыс. руб., 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8</w:t>
            </w:r>
            <w:r w:rsidRPr="008F37CC">
              <w:rPr>
                <w:rFonts w:ascii="Times New Roman" w:hAnsi="Times New Roman"/>
              </w:rPr>
              <w:t xml:space="preserve"> тыс. руб. – средства бюджета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C234D9" w:rsidRPr="008F37CC" w:rsidTr="00F775A3">
        <w:tc>
          <w:tcPr>
            <w:tcW w:w="1279" w:type="pct"/>
          </w:tcPr>
          <w:p w:rsidR="00C234D9" w:rsidRPr="008F37CC" w:rsidRDefault="00C234D9" w:rsidP="00F775A3">
            <w:pPr>
              <w:tabs>
                <w:tab w:val="left" w:pos="1600"/>
              </w:tabs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 xml:space="preserve"> реализации</w:t>
            </w:r>
          </w:p>
        </w:tc>
        <w:tc>
          <w:tcPr>
            <w:tcW w:w="3721" w:type="pct"/>
          </w:tcPr>
          <w:p w:rsidR="00C234D9" w:rsidRPr="008F37CC" w:rsidRDefault="00C234D9" w:rsidP="00F775A3">
            <w:pPr>
              <w:pStyle w:val="a4"/>
              <w:ind w:right="26"/>
              <w:rPr>
                <w:rFonts w:ascii="Times New Roman" w:hAnsi="Times New Roman"/>
                <w:szCs w:val="20"/>
              </w:rPr>
            </w:pPr>
            <w:r w:rsidRPr="008F37CC">
              <w:rPr>
                <w:rFonts w:ascii="Times New Roman" w:hAnsi="Times New Roman"/>
              </w:rPr>
              <w:t>Предполагается  в результате реализации мероприятий Программы: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сохранение культурного потенциала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сельсовета;  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- привлечение к участию в культурной жизни разновозрастных групп населения, с целью реализации их творческих возможностей;</w:t>
            </w:r>
          </w:p>
          <w:p w:rsidR="00C234D9" w:rsidRPr="008F37CC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- создание благоприятных условий для творческой деятельности жителей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Pr="008F37CC" w:rsidRDefault="00C234D9" w:rsidP="00C234D9">
      <w:pPr>
        <w:tabs>
          <w:tab w:val="left" w:pos="1600"/>
        </w:tabs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* Средства носят прогнозный характер.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sz w:val="28"/>
          <w:szCs w:val="28"/>
        </w:rPr>
      </w:pPr>
    </w:p>
    <w:p w:rsidR="00C234D9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  <w:r w:rsidRPr="00EF3EF8">
        <w:rPr>
          <w:rFonts w:ascii="Times New Roman" w:hAnsi="Times New Roman"/>
          <w:b/>
        </w:rPr>
        <w:t xml:space="preserve">Раздел </w:t>
      </w:r>
      <w:r w:rsidRPr="00EF3EF8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6A4DEE">
        <w:rPr>
          <w:rFonts w:ascii="Times New Roman" w:hAnsi="Times New Roman"/>
          <w:b/>
        </w:rPr>
        <w:t>.</w:t>
      </w:r>
      <w:r w:rsidRPr="00EF3EF8">
        <w:rPr>
          <w:rFonts w:ascii="Times New Roman" w:hAnsi="Times New Roman"/>
          <w:b/>
        </w:rPr>
        <w:t xml:space="preserve"> Характеристика текущего состояния культуры  </w:t>
      </w:r>
      <w:proofErr w:type="spellStart"/>
      <w:r>
        <w:rPr>
          <w:rFonts w:ascii="Times New Roman" w:hAnsi="Times New Roman"/>
          <w:b/>
        </w:rPr>
        <w:t>Костылевского</w:t>
      </w:r>
      <w:proofErr w:type="spellEnd"/>
      <w:r w:rsidRPr="00EF3EF8">
        <w:rPr>
          <w:rFonts w:ascii="Times New Roman" w:hAnsi="Times New Roman"/>
          <w:b/>
        </w:rPr>
        <w:t xml:space="preserve"> сельсовета </w:t>
      </w:r>
    </w:p>
    <w:p w:rsidR="00C234D9" w:rsidRPr="008F37CC" w:rsidRDefault="00C234D9" w:rsidP="00C234D9">
      <w:pPr>
        <w:tabs>
          <w:tab w:val="left" w:pos="1600"/>
        </w:tabs>
        <w:jc w:val="center"/>
        <w:rPr>
          <w:rFonts w:ascii="Times New Roman" w:hAnsi="Times New Roman"/>
          <w:b/>
        </w:rPr>
      </w:pP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Недостаточное финансирование и слабая материально-техническая база </w:t>
      </w:r>
      <w:r w:rsidRPr="008F37CC">
        <w:rPr>
          <w:rFonts w:ascii="Times New Roman" w:hAnsi="Times New Roman"/>
        </w:rPr>
        <w:t xml:space="preserve">МКУК «КДО» </w:t>
      </w:r>
      <w:r w:rsidRPr="008F37CC">
        <w:rPr>
          <w:rFonts w:ascii="Times New Roman" w:hAnsi="Times New Roman"/>
          <w:color w:val="000000"/>
        </w:rPr>
        <w:t xml:space="preserve">увеличивают разрыв между культурными потребностями населения и возможностями их удовлетворения. Наблюдается отставание во внедрении новых информационных технологий и технических средств; недостаточное обновление библиотечных фондов литературой, документами на электронных носителях.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proofErr w:type="spellStart"/>
      <w:r>
        <w:rPr>
          <w:rFonts w:ascii="Times New Roman" w:hAnsi="Times New Roman"/>
          <w:color w:val="000000"/>
        </w:rPr>
        <w:t>Костылев</w:t>
      </w:r>
      <w:r w:rsidRPr="008F37CC">
        <w:rPr>
          <w:rFonts w:ascii="Times New Roman" w:hAnsi="Times New Roman"/>
          <w:color w:val="000000"/>
        </w:rPr>
        <w:t>ском</w:t>
      </w:r>
      <w:proofErr w:type="spellEnd"/>
      <w:r w:rsidRPr="008F37CC">
        <w:rPr>
          <w:rFonts w:ascii="Times New Roman" w:hAnsi="Times New Roman"/>
          <w:color w:val="000000"/>
        </w:rPr>
        <w:t xml:space="preserve"> сельсовете функционирует муниципальное казенное учреждение культуры </w:t>
      </w:r>
      <w:proofErr w:type="spellStart"/>
      <w:r>
        <w:rPr>
          <w:rFonts w:ascii="Times New Roman" w:hAnsi="Times New Roman"/>
          <w:color w:val="000000"/>
        </w:rPr>
        <w:t>Костылевского</w:t>
      </w:r>
      <w:proofErr w:type="spellEnd"/>
      <w:r w:rsidRPr="008F37CC">
        <w:rPr>
          <w:rFonts w:ascii="Times New Roman" w:hAnsi="Times New Roman"/>
          <w:color w:val="000000"/>
        </w:rPr>
        <w:t xml:space="preserve"> сельсовета «Культурно-досуговое объединение».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организует работу по формировани</w:t>
      </w:r>
      <w:r>
        <w:rPr>
          <w:rFonts w:ascii="Times New Roman" w:hAnsi="Times New Roman"/>
          <w:color w:val="000000"/>
        </w:rPr>
        <w:t xml:space="preserve">ю культурной среды в </w:t>
      </w:r>
      <w:proofErr w:type="spellStart"/>
      <w:r>
        <w:rPr>
          <w:rFonts w:ascii="Times New Roman" w:hAnsi="Times New Roman"/>
          <w:color w:val="000000"/>
        </w:rPr>
        <w:t>Костылев</w:t>
      </w:r>
      <w:r w:rsidRPr="008F37CC">
        <w:rPr>
          <w:rFonts w:ascii="Times New Roman" w:hAnsi="Times New Roman"/>
          <w:color w:val="000000"/>
        </w:rPr>
        <w:t>ском</w:t>
      </w:r>
      <w:proofErr w:type="spellEnd"/>
      <w:r w:rsidRPr="008F37CC">
        <w:rPr>
          <w:rFonts w:ascii="Times New Roman" w:hAnsi="Times New Roman"/>
          <w:color w:val="000000"/>
        </w:rPr>
        <w:t xml:space="preserve"> сельсовете. Для организации более качественной работы с участниками художественной самодеятельности необходима финансовая поддержка  в изготовлении костюмов, приобретении музыкальных инструментов. </w:t>
      </w:r>
    </w:p>
    <w:p w:rsidR="00C234D9" w:rsidRPr="008F37CC" w:rsidRDefault="00C234D9" w:rsidP="00C234D9">
      <w:pPr>
        <w:shd w:val="clear" w:color="auto" w:fill="FFFFFF"/>
        <w:ind w:firstLine="697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 Библиотекой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color w:val="000000"/>
        </w:rPr>
        <w:t xml:space="preserve"> культуры ежегодно привлекается  </w:t>
      </w:r>
      <w:r>
        <w:rPr>
          <w:rFonts w:ascii="Times New Roman" w:hAnsi="Times New Roman"/>
          <w:color w:val="000000"/>
        </w:rPr>
        <w:t>859 пользователей, им выдается 30551</w:t>
      </w:r>
      <w:r w:rsidRPr="008F37CC">
        <w:rPr>
          <w:rFonts w:ascii="Times New Roman" w:hAnsi="Times New Roman"/>
          <w:color w:val="000000"/>
        </w:rPr>
        <w:t xml:space="preserve"> изданий.</w:t>
      </w:r>
    </w:p>
    <w:p w:rsidR="00C234D9" w:rsidRPr="008F37CC" w:rsidRDefault="00C234D9" w:rsidP="00C234D9">
      <w:pPr>
        <w:shd w:val="clear" w:color="auto" w:fill="FFFFFF"/>
        <w:ind w:firstLine="698"/>
        <w:jc w:val="both"/>
        <w:rPr>
          <w:rFonts w:ascii="Times New Roman" w:hAnsi="Times New Roman"/>
          <w:color w:val="000000"/>
        </w:rPr>
      </w:pPr>
      <w:r w:rsidRPr="008F37CC">
        <w:rPr>
          <w:rFonts w:ascii="Times New Roman" w:hAnsi="Times New Roman"/>
          <w:color w:val="000000"/>
        </w:rPr>
        <w:t xml:space="preserve">Отстает от потребностей пользователей библиотек качество комплектования фондов, техническая оснащенность информационных процессов.  </w:t>
      </w:r>
    </w:p>
    <w:p w:rsidR="00C234D9" w:rsidRPr="008F37CC" w:rsidRDefault="00C234D9" w:rsidP="00C234D9">
      <w:pPr>
        <w:tabs>
          <w:tab w:val="left" w:pos="-1560"/>
          <w:tab w:val="left" w:pos="-14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</w:rPr>
      </w:pPr>
      <w:r w:rsidRPr="008F37CC">
        <w:rPr>
          <w:rFonts w:ascii="Times New Roman" w:hAnsi="Times New Roman"/>
          <w:color w:val="000000"/>
        </w:rPr>
        <w:lastRenderedPageBreak/>
        <w:t xml:space="preserve">В современных условиях необходим поиск новых подходов к формам и методам предоставления услуг, изучения потребностей населения в той или иной услуге. Для этого необходимо укреплять материально-техническую базу МКУК «КДО», способствовать обеспечению МКУК «КДО» квалифицированными кадрами.  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EF3EF8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b/>
          <w:szCs w:val="28"/>
        </w:rPr>
      </w:pPr>
      <w:r w:rsidRPr="00EF3EF8">
        <w:rPr>
          <w:rFonts w:ascii="Times New Roman" w:hAnsi="Times New Roman"/>
          <w:b/>
          <w:szCs w:val="28"/>
        </w:rPr>
        <w:t>Раздел II</w:t>
      </w:r>
      <w:r>
        <w:rPr>
          <w:rFonts w:ascii="Times New Roman" w:hAnsi="Times New Roman"/>
          <w:b/>
          <w:szCs w:val="28"/>
          <w:lang w:val="en-US"/>
        </w:rPr>
        <w:t>I</w:t>
      </w:r>
      <w:r w:rsidRPr="00EF3EF8">
        <w:rPr>
          <w:rFonts w:ascii="Times New Roman" w:hAnsi="Times New Roman"/>
          <w:b/>
          <w:szCs w:val="28"/>
        </w:rPr>
        <w:t>. Приоритеты и цели муниципальной политики Программы</w:t>
      </w:r>
    </w:p>
    <w:p w:rsidR="00C234D9" w:rsidRPr="006A4DE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</w:rPr>
        <w:t xml:space="preserve">Настоящая Программа разработана  с учетом </w:t>
      </w:r>
      <w:proofErr w:type="gramStart"/>
      <w:r w:rsidRPr="006A4DEE">
        <w:rPr>
          <w:rFonts w:ascii="Times New Roman" w:hAnsi="Times New Roman"/>
        </w:rPr>
        <w:t>приоритетных</w:t>
      </w:r>
      <w:proofErr w:type="gramEnd"/>
      <w:r w:rsidRPr="006A4DEE">
        <w:rPr>
          <w:rFonts w:ascii="Times New Roman" w:hAnsi="Times New Roman"/>
        </w:rPr>
        <w:t xml:space="preserve"> направления социально-экономического развития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6A4DEE">
        <w:rPr>
          <w:rFonts w:ascii="Times New Roman" w:hAnsi="Times New Roman"/>
        </w:rPr>
        <w:t xml:space="preserve"> сельсовета.</w:t>
      </w:r>
    </w:p>
    <w:p w:rsidR="00C234D9" w:rsidRDefault="00C234D9" w:rsidP="00C234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A4DEE">
        <w:rPr>
          <w:rFonts w:ascii="Times New Roman" w:hAnsi="Times New Roman"/>
          <w:szCs w:val="28"/>
        </w:rPr>
        <w:t xml:space="preserve">Приоритеты </w:t>
      </w:r>
      <w:r w:rsidRPr="0056179E">
        <w:rPr>
          <w:rFonts w:ascii="Times New Roman" w:hAnsi="Times New Roman"/>
          <w:szCs w:val="28"/>
        </w:rPr>
        <w:t>муниципальной политики Программы</w:t>
      </w:r>
      <w:r w:rsidRPr="0056179E">
        <w:rPr>
          <w:rFonts w:ascii="Times New Roman" w:hAnsi="Times New Roman"/>
        </w:rPr>
        <w:t xml:space="preserve"> являются приоритетами Государственной программы Курганской области «Развитие культура Зауралья на 2014-2020г</w:t>
      </w:r>
      <w:proofErr w:type="gramStart"/>
      <w:r w:rsidRPr="0056179E">
        <w:rPr>
          <w:rFonts w:ascii="Times New Roman" w:hAnsi="Times New Roman"/>
        </w:rPr>
        <w:t>.г</w:t>
      </w:r>
      <w:proofErr w:type="gramEnd"/>
      <w:r w:rsidRPr="0056179E">
        <w:rPr>
          <w:rFonts w:ascii="Times New Roman" w:hAnsi="Times New Roman"/>
        </w:rPr>
        <w:t>», утвержденной Постановлением Правительства Курганской области от 14 октября 2013 года № 470 «О государственной программе Курганской области «Развитие культура Зауралья на 2014-2020г.г»</w:t>
      </w:r>
      <w:r>
        <w:rPr>
          <w:rFonts w:ascii="Times New Roman" w:hAnsi="Times New Roman"/>
        </w:rPr>
        <w:t xml:space="preserve"> </w:t>
      </w:r>
    </w:p>
    <w:p w:rsidR="00C234D9" w:rsidRPr="0056179E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6179E">
        <w:rPr>
          <w:rFonts w:ascii="Times New Roman" w:hAnsi="Times New Roman"/>
        </w:rPr>
        <w:t>-</w:t>
      </w:r>
      <w:r w:rsidRPr="0056179E">
        <w:rPr>
          <w:rFonts w:ascii="Times New Roman" w:hAnsi="Times New Roman"/>
          <w:szCs w:val="28"/>
        </w:rPr>
        <w:t xml:space="preserve"> </w:t>
      </w:r>
      <w:r w:rsidRPr="0056179E">
        <w:rPr>
          <w:rFonts w:ascii="Times New Roman" w:hAnsi="Times New Roman"/>
        </w:rPr>
        <w:t xml:space="preserve">сохранение </w:t>
      </w:r>
      <w:r w:rsidRPr="0056179E">
        <w:rPr>
          <w:rFonts w:ascii="Times New Roman" w:hAnsi="Times New Roman"/>
          <w:color w:val="000000"/>
        </w:rPr>
        <w:t xml:space="preserve">сложившегося культурного потенциала </w:t>
      </w:r>
      <w:r>
        <w:rPr>
          <w:rFonts w:ascii="Times New Roman" w:hAnsi="Times New Roman"/>
          <w:color w:val="000000"/>
        </w:rPr>
        <w:t>и  творческой инициативы</w:t>
      </w:r>
      <w:r w:rsidRPr="0056179E">
        <w:rPr>
          <w:rFonts w:ascii="Times New Roman" w:hAnsi="Times New Roman"/>
          <w:color w:val="000000"/>
        </w:rPr>
        <w:t xml:space="preserve"> жителей </w:t>
      </w:r>
      <w:proofErr w:type="spellStart"/>
      <w:r>
        <w:rPr>
          <w:rFonts w:ascii="Times New Roman" w:hAnsi="Times New Roman"/>
          <w:color w:val="000000"/>
        </w:rPr>
        <w:t>Костылевского</w:t>
      </w:r>
      <w:proofErr w:type="spellEnd"/>
      <w:r w:rsidRPr="0056179E">
        <w:rPr>
          <w:rFonts w:ascii="Times New Roman" w:hAnsi="Times New Roman"/>
          <w:color w:val="000000"/>
        </w:rPr>
        <w:t xml:space="preserve"> с</w:t>
      </w:r>
      <w:r>
        <w:rPr>
          <w:rFonts w:ascii="Times New Roman" w:hAnsi="Times New Roman"/>
          <w:color w:val="000000"/>
        </w:rPr>
        <w:t>ельсовета</w:t>
      </w:r>
      <w:r w:rsidRPr="0056179E">
        <w:rPr>
          <w:rFonts w:ascii="Times New Roman" w:hAnsi="Times New Roman"/>
          <w:color w:val="000000"/>
        </w:rPr>
        <w:t>.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</w:t>
      </w:r>
      <w:r w:rsidRPr="008F37CC">
        <w:rPr>
          <w:rFonts w:ascii="Times New Roman" w:hAnsi="Times New Roman" w:cs="Times New Roman"/>
          <w:color w:val="000000"/>
        </w:rPr>
        <w:t xml:space="preserve">, управление и </w:t>
      </w:r>
      <w:proofErr w:type="gramStart"/>
      <w:r w:rsidRPr="008F37CC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F37CC">
        <w:rPr>
          <w:rFonts w:ascii="Times New Roman" w:hAnsi="Times New Roman" w:cs="Times New Roman"/>
          <w:color w:val="000000"/>
        </w:rPr>
        <w:t xml:space="preserve"> выполнением мероприятий Программы;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подготовка и переподготовка</w:t>
      </w:r>
      <w:r w:rsidRPr="008F37CC">
        <w:rPr>
          <w:rFonts w:ascii="Times New Roman" w:hAnsi="Times New Roman" w:cs="Times New Roman"/>
          <w:color w:val="000000"/>
        </w:rPr>
        <w:t xml:space="preserve"> кадров для повышения качества работы МКУК «КДО»;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>- улучшение качества проведения культурно-досуговых и массовых мероприятий;</w:t>
      </w:r>
    </w:p>
    <w:p w:rsidR="00C234D9" w:rsidRPr="008F37CC" w:rsidRDefault="00C234D9" w:rsidP="00C234D9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8F37CC">
        <w:rPr>
          <w:rFonts w:ascii="Times New Roman" w:hAnsi="Times New Roman" w:cs="Times New Roman"/>
          <w:color w:val="000000"/>
        </w:rPr>
        <w:t xml:space="preserve"> - сохранение и развитие материально-технической базы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000000"/>
        </w:rPr>
        <w:t>.</w:t>
      </w:r>
    </w:p>
    <w:p w:rsidR="00C234D9" w:rsidRDefault="00C234D9" w:rsidP="00C234D9">
      <w:pPr>
        <w:tabs>
          <w:tab w:val="left" w:pos="-1560"/>
          <w:tab w:val="left" w:pos="-1440"/>
        </w:tabs>
        <w:ind w:firstLine="709"/>
        <w:jc w:val="both"/>
        <w:rPr>
          <w:rFonts w:ascii="Times New Roman" w:hAnsi="Times New Roman"/>
          <w:szCs w:val="28"/>
        </w:rPr>
      </w:pP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  <w:r w:rsidRPr="0003375E">
        <w:rPr>
          <w:rFonts w:ascii="Times New Roman" w:hAnsi="Times New Roman"/>
          <w:b/>
        </w:rPr>
        <w:t>Раздел</w:t>
      </w:r>
      <w:r w:rsidRPr="0003375E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lang w:val="en-US"/>
        </w:rPr>
        <w:t>IV</w:t>
      </w:r>
      <w:r>
        <w:rPr>
          <w:rFonts w:ascii="Times New Roman" w:hAnsi="Times New Roman"/>
          <w:b/>
          <w:bCs/>
          <w:color w:val="000000"/>
        </w:rPr>
        <w:t>. Цели и задачи П</w:t>
      </w:r>
      <w:r w:rsidRPr="0003375E">
        <w:rPr>
          <w:rFonts w:ascii="Times New Roman" w:hAnsi="Times New Roman"/>
          <w:b/>
          <w:bCs/>
          <w:color w:val="000000"/>
        </w:rPr>
        <w:t>рограммы</w:t>
      </w:r>
    </w:p>
    <w:p w:rsidR="00C234D9" w:rsidRPr="008F37CC" w:rsidRDefault="00C234D9" w:rsidP="00C234D9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eastAsia="ArialMT" w:cs="Arial"/>
        </w:rPr>
      </w:pPr>
      <w:r w:rsidRPr="008F37CC">
        <w:rPr>
          <w:rFonts w:ascii="Times New Roman" w:hAnsi="Times New Roman"/>
          <w:bCs/>
          <w:color w:val="000000"/>
        </w:rPr>
        <w:t xml:space="preserve">         Целями Программы является улучшение качества жизни населения </w:t>
      </w:r>
      <w:proofErr w:type="spellStart"/>
      <w:r>
        <w:rPr>
          <w:rFonts w:ascii="Times New Roman" w:hAnsi="Times New Roman"/>
          <w:bCs/>
          <w:color w:val="000000"/>
        </w:rPr>
        <w:t>Костылевского</w:t>
      </w:r>
      <w:proofErr w:type="spellEnd"/>
      <w:r w:rsidRPr="008F37CC">
        <w:rPr>
          <w:rFonts w:ascii="Times New Roman" w:hAnsi="Times New Roman"/>
          <w:bCs/>
          <w:color w:val="000000"/>
        </w:rPr>
        <w:t xml:space="preserve"> сельсовета путём повышения качества и разнообразия услуг, предоставляемых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/>
          <w:bCs/>
          <w:color w:val="000000"/>
        </w:rPr>
        <w:t>.  </w:t>
      </w:r>
      <w:r w:rsidRPr="008F37CC">
        <w:rPr>
          <w:rFonts w:eastAsia="ArialMT" w:cs="Arial"/>
        </w:rPr>
        <w:t xml:space="preserve">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4"/>
      <w:bookmarkEnd w:id="1"/>
      <w:r w:rsidRPr="008F37CC">
        <w:rPr>
          <w:rFonts w:ascii="Times New Roman" w:hAnsi="Times New Roman"/>
          <w:b/>
        </w:rPr>
        <w:t xml:space="preserve">         </w:t>
      </w:r>
      <w:r w:rsidRPr="008F37CC">
        <w:rPr>
          <w:rFonts w:ascii="Times New Roman" w:hAnsi="Times New Roman"/>
        </w:rPr>
        <w:t>Программа предполагает решение следующих задач:</w:t>
      </w:r>
    </w:p>
    <w:p w:rsidR="00C234D9" w:rsidRPr="008F37CC" w:rsidRDefault="00C234D9" w:rsidP="00C234D9">
      <w:pPr>
        <w:pStyle w:val="a3"/>
        <w:spacing w:after="0"/>
        <w:rPr>
          <w:rFonts w:ascii="Times New Roman" w:hAnsi="Times New Roman" w:cs="Times New Roman"/>
          <w:color w:val="auto"/>
        </w:rPr>
      </w:pPr>
      <w:r w:rsidRPr="008F37CC">
        <w:rPr>
          <w:rFonts w:ascii="Times New Roman" w:eastAsia="ArialMT" w:hAnsi="Times New Roman" w:cs="Times New Roman"/>
          <w:color w:val="auto"/>
          <w:spacing w:val="0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поддержка самодеятельного народного творчества; внедрение и развитие новых форм культурно-досуговой деятельности;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увеличение финансирования на пополнение книжного фонда библиотеки МКУК «КДО»; 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eastAsia="ArialMT" w:hAnsi="Times New Roman"/>
        </w:rPr>
      </w:pPr>
      <w:r w:rsidRPr="008F37CC">
        <w:rPr>
          <w:rFonts w:ascii="Times New Roman" w:hAnsi="Times New Roman"/>
        </w:rPr>
        <w:t>- внедрение новых информационных технологий в деятельность библиотеки МКУК «КДО»;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37CC">
        <w:rPr>
          <w:rFonts w:ascii="Times New Roman" w:eastAsia="ArialMT" w:hAnsi="Times New Roman"/>
        </w:rPr>
        <w:t xml:space="preserve">- </w:t>
      </w:r>
      <w:r w:rsidRPr="008F37CC">
        <w:rPr>
          <w:rFonts w:ascii="Times New Roman" w:hAnsi="Times New Roman"/>
        </w:rPr>
        <w:t>сохранение и развитие материально-технической базы МКУК «КДО»;</w:t>
      </w:r>
    </w:p>
    <w:p w:rsidR="00C234D9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  <w:r w:rsidRPr="008F37CC">
        <w:rPr>
          <w:rFonts w:ascii="Times New Roman" w:hAnsi="Times New Roman" w:cs="Times New Roman"/>
        </w:rPr>
        <w:t xml:space="preserve">- </w:t>
      </w:r>
      <w:r w:rsidRPr="008F37CC">
        <w:rPr>
          <w:rFonts w:ascii="Times New Roman" w:hAnsi="Times New Roman" w:cs="Times New Roman"/>
          <w:color w:val="auto"/>
        </w:rPr>
        <w:t xml:space="preserve">повышение эффективности деятельности </w:t>
      </w:r>
      <w:r w:rsidRPr="008F37CC">
        <w:rPr>
          <w:rFonts w:ascii="Times New Roman" w:hAnsi="Times New Roman"/>
        </w:rPr>
        <w:t>МКУК «КДО»</w:t>
      </w:r>
      <w:r w:rsidRPr="008F37CC">
        <w:rPr>
          <w:rFonts w:ascii="Times New Roman" w:hAnsi="Times New Roman" w:cs="Times New Roman"/>
          <w:color w:val="auto"/>
        </w:rPr>
        <w:t xml:space="preserve"> по предоставлению муниципальных услуг</w:t>
      </w:r>
      <w:r w:rsidRPr="008F37CC">
        <w:rPr>
          <w:rFonts w:ascii="Times New Roman" w:hAnsi="Times New Roman"/>
          <w:color w:val="auto"/>
        </w:rPr>
        <w:t>.</w:t>
      </w:r>
      <w:r w:rsidRPr="008F37CC">
        <w:rPr>
          <w:rFonts w:ascii="ArialMT" w:eastAsia="ArialMT"/>
          <w:color w:val="auto"/>
        </w:rPr>
        <w:t xml:space="preserve"> </w:t>
      </w:r>
    </w:p>
    <w:p w:rsidR="00C234D9" w:rsidRPr="008F37CC" w:rsidRDefault="00C234D9" w:rsidP="00C234D9">
      <w:pPr>
        <w:pStyle w:val="a3"/>
        <w:spacing w:after="0"/>
        <w:jc w:val="both"/>
        <w:rPr>
          <w:rFonts w:ascii="Times New Roman" w:eastAsia="ArialMT" w:hAnsi="Times New Roman"/>
          <w:color w:val="auto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 xml:space="preserve">Раздел </w:t>
      </w:r>
      <w:r w:rsidRPr="0003375E">
        <w:rPr>
          <w:rFonts w:ascii="Times New Roman" w:hAnsi="Times New Roman"/>
          <w:b/>
          <w:bCs/>
          <w:lang w:val="en-US"/>
        </w:rPr>
        <w:t>V</w:t>
      </w:r>
      <w:r w:rsidRPr="0003375E">
        <w:rPr>
          <w:rFonts w:ascii="Times New Roman" w:hAnsi="Times New Roman"/>
          <w:b/>
          <w:bCs/>
        </w:rPr>
        <w:t>. Сроки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 определена на период с 2020 года по 2022 год</w:t>
      </w:r>
      <w:r w:rsidRPr="0003375E">
        <w:rPr>
          <w:rFonts w:ascii="Times New Roman" w:hAnsi="Times New Roman"/>
        </w:rPr>
        <w:t>.</w:t>
      </w:r>
    </w:p>
    <w:p w:rsidR="00C234D9" w:rsidRPr="0003375E" w:rsidRDefault="00C234D9" w:rsidP="00C234D9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Прогноз ожидаемых конечных результатов реализации Программы</w:t>
      </w:r>
    </w:p>
    <w:p w:rsidR="00C234D9" w:rsidRPr="0003375E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234D9" w:rsidRPr="0003375E" w:rsidRDefault="00C234D9" w:rsidP="00C234D9">
      <w:pPr>
        <w:jc w:val="both"/>
        <w:rPr>
          <w:rFonts w:ascii="Times New Roman" w:hAnsi="Times New Roman" w:cs="Arial"/>
        </w:rPr>
      </w:pPr>
      <w:r w:rsidRPr="0003375E">
        <w:rPr>
          <w:rFonts w:ascii="Times New Roman" w:hAnsi="Times New Roman" w:cs="Arial"/>
        </w:rPr>
        <w:t xml:space="preserve">          Реализация Программы позволит обеспечить дальнейшее развитие сферы культуры как важного ресурса нравственного, социального и экономического развития </w:t>
      </w:r>
      <w:proofErr w:type="spellStart"/>
      <w:r>
        <w:rPr>
          <w:rFonts w:ascii="Times New Roman" w:hAnsi="Times New Roman" w:cs="Arial"/>
        </w:rPr>
        <w:t>Костылевского</w:t>
      </w:r>
      <w:proofErr w:type="spellEnd"/>
      <w:r w:rsidRPr="0003375E">
        <w:rPr>
          <w:rFonts w:ascii="Times New Roman" w:hAnsi="Times New Roman" w:cs="Arial"/>
        </w:rPr>
        <w:t xml:space="preserve"> сельсовета, провести преобразования, на осуществлен</w:t>
      </w:r>
      <w:r>
        <w:rPr>
          <w:rFonts w:ascii="Times New Roman" w:hAnsi="Times New Roman" w:cs="Arial"/>
        </w:rPr>
        <w:t>ие которых направлена Программа: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 xml:space="preserve">- сохранение культурного потенциала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8F37CC">
        <w:rPr>
          <w:rFonts w:ascii="Times New Roman" w:hAnsi="Times New Roman"/>
        </w:rPr>
        <w:t xml:space="preserve"> сельсовета;  </w:t>
      </w:r>
    </w:p>
    <w:p w:rsidR="00C234D9" w:rsidRPr="008F37CC" w:rsidRDefault="00C234D9" w:rsidP="00C234D9">
      <w:pPr>
        <w:pStyle w:val="a4"/>
        <w:ind w:right="26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- привлечение к участию в культурной жизни разновозрастных групп населения, с целью реализации их творческих возможностей;</w:t>
      </w:r>
    </w:p>
    <w:p w:rsidR="00C234D9" w:rsidRPr="0003375E" w:rsidRDefault="00C234D9" w:rsidP="00C234D9">
      <w:pPr>
        <w:pStyle w:val="a4"/>
        <w:ind w:right="26"/>
        <w:jc w:val="both"/>
        <w:rPr>
          <w:bCs/>
        </w:rPr>
      </w:pPr>
      <w:r w:rsidRPr="008F37CC">
        <w:t xml:space="preserve">- </w:t>
      </w:r>
      <w:r w:rsidRPr="00A638BC">
        <w:rPr>
          <w:rFonts w:ascii="Times New Roman" w:hAnsi="Times New Roman"/>
        </w:rPr>
        <w:t xml:space="preserve">создание благоприятных условий для творческой деятельности жителей </w:t>
      </w:r>
      <w:proofErr w:type="spellStart"/>
      <w:r>
        <w:rPr>
          <w:rFonts w:ascii="Times New Roman" w:hAnsi="Times New Roman"/>
        </w:rPr>
        <w:t>Костылевского</w:t>
      </w:r>
      <w:proofErr w:type="spellEnd"/>
      <w:r w:rsidRPr="00A638BC">
        <w:rPr>
          <w:rFonts w:ascii="Times New Roman" w:hAnsi="Times New Roman"/>
        </w:rPr>
        <w:t xml:space="preserve"> сельсовета</w:t>
      </w:r>
      <w:r w:rsidRPr="008F37CC">
        <w:t>.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.Раздел VI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Перечень мероприятий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135"/>
        <w:gridCol w:w="1893"/>
        <w:gridCol w:w="1912"/>
        <w:gridCol w:w="1988"/>
      </w:tblGrid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№ </w:t>
            </w:r>
            <w:proofErr w:type="gramStart"/>
            <w:r w:rsidRPr="0053420A">
              <w:rPr>
                <w:rFonts w:ascii="Times New Roman" w:hAnsi="Times New Roman"/>
              </w:rPr>
              <w:t>п</w:t>
            </w:r>
            <w:proofErr w:type="gramEnd"/>
            <w:r w:rsidRPr="0053420A">
              <w:rPr>
                <w:rFonts w:ascii="Times New Roman" w:hAnsi="Times New Roman"/>
              </w:rPr>
              <w:t>/п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Ожидаемый конечный результат</w:t>
            </w: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1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Мероприятия по обучению, переподготовке кадров, повышению квалификации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Сохранение культурного потенциала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2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Проведение конкурсов, участие в областных, районных конкурсах, фестивалях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 w:val="restart"/>
          </w:tcPr>
          <w:p w:rsidR="00C234D9" w:rsidRPr="0053420A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Привлечение к участию в культурной жизни разновозрастных групп населения, с целью реализации их творческих возможностей;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3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4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Подписка периодических изданий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6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Подготовка сметной документации по ремонту МКУК «КДО»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(ремонт крыши, окон</w:t>
            </w:r>
            <w:proofErr w:type="gramStart"/>
            <w:r w:rsidRPr="0053420A">
              <w:rPr>
                <w:rFonts w:ascii="Times New Roman" w:hAnsi="Times New Roman"/>
              </w:rPr>
              <w:t>.</w:t>
            </w:r>
            <w:proofErr w:type="gramEnd"/>
            <w:r w:rsidRPr="0053420A">
              <w:rPr>
                <w:rFonts w:ascii="Times New Roman" w:hAnsi="Times New Roman"/>
              </w:rPr>
              <w:t xml:space="preserve"> </w:t>
            </w:r>
            <w:proofErr w:type="gramStart"/>
            <w:r w:rsidRPr="0053420A">
              <w:rPr>
                <w:rFonts w:ascii="Times New Roman" w:hAnsi="Times New Roman"/>
              </w:rPr>
              <w:t>д</w:t>
            </w:r>
            <w:proofErr w:type="gramEnd"/>
            <w:r w:rsidRPr="0053420A">
              <w:rPr>
                <w:rFonts w:ascii="Times New Roman" w:hAnsi="Times New Roman"/>
              </w:rPr>
              <w:t>верей, крыльца)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 w:val="restart"/>
          </w:tcPr>
          <w:p w:rsidR="00C234D9" w:rsidRPr="0053420A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C234D9" w:rsidRPr="0053420A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</w:p>
          <w:p w:rsidR="00C234D9" w:rsidRPr="0053420A" w:rsidRDefault="00C234D9" w:rsidP="00F775A3">
            <w:pPr>
              <w:pStyle w:val="a4"/>
              <w:ind w:right="26"/>
              <w:jc w:val="both"/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Создание благоприятных условий для творческой деятельности жителей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сельсовета.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  <w:tr w:rsidR="00C234D9" w:rsidTr="00F775A3">
        <w:tc>
          <w:tcPr>
            <w:tcW w:w="64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7</w:t>
            </w:r>
          </w:p>
        </w:tc>
        <w:tc>
          <w:tcPr>
            <w:tcW w:w="3135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Обеспечение деятельности МКУК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 «Культурно-досуговое объединение»: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Связ</w:t>
            </w:r>
            <w:proofErr w:type="gramStart"/>
            <w:r w:rsidRPr="0053420A">
              <w:rPr>
                <w:rFonts w:ascii="Times New Roman" w:hAnsi="Times New Roman"/>
              </w:rPr>
              <w:t>ь(</w:t>
            </w:r>
            <w:proofErr w:type="gramEnd"/>
            <w:r w:rsidRPr="0053420A">
              <w:rPr>
                <w:rFonts w:ascii="Times New Roman" w:hAnsi="Times New Roman"/>
              </w:rPr>
              <w:t>интернет)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proofErr w:type="spellStart"/>
            <w:r w:rsidRPr="0053420A">
              <w:rPr>
                <w:rFonts w:ascii="Times New Roman" w:hAnsi="Times New Roman"/>
              </w:rPr>
              <w:t>Эл</w:t>
            </w:r>
            <w:proofErr w:type="gramStart"/>
            <w:r w:rsidRPr="0053420A">
              <w:rPr>
                <w:rFonts w:ascii="Times New Roman" w:hAnsi="Times New Roman"/>
              </w:rPr>
              <w:t>.э</w:t>
            </w:r>
            <w:proofErr w:type="gramEnd"/>
            <w:r w:rsidRPr="0053420A">
              <w:rPr>
                <w:rFonts w:ascii="Times New Roman" w:hAnsi="Times New Roman"/>
              </w:rPr>
              <w:t>нергия</w:t>
            </w:r>
            <w:proofErr w:type="spellEnd"/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Дрова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Уголь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>Бензин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 xml:space="preserve">Приобретение  моющих и дезинфицирующих средств, аптечки первой </w:t>
            </w:r>
            <w:proofErr w:type="spellStart"/>
            <w:r w:rsidRPr="0053420A">
              <w:rPr>
                <w:rFonts w:ascii="Times New Roman" w:hAnsi="Times New Roman"/>
                <w:sz w:val="22"/>
                <w:szCs w:val="22"/>
              </w:rPr>
              <w:t>мед</w:t>
            </w:r>
            <w:proofErr w:type="gramStart"/>
            <w:r w:rsidRPr="0053420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53420A">
              <w:rPr>
                <w:rFonts w:ascii="Times New Roman" w:hAnsi="Times New Roman"/>
                <w:sz w:val="22"/>
                <w:szCs w:val="22"/>
              </w:rPr>
              <w:t>омощи</w:t>
            </w:r>
            <w:proofErr w:type="spellEnd"/>
            <w:r w:rsidRPr="0053420A">
              <w:rPr>
                <w:rFonts w:ascii="Times New Roman" w:hAnsi="Times New Roman"/>
                <w:sz w:val="22"/>
                <w:szCs w:val="22"/>
              </w:rPr>
              <w:t>, средств индивидуальной  защиты,</w:t>
            </w:r>
          </w:p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  <w:sz w:val="22"/>
                <w:szCs w:val="22"/>
              </w:rPr>
              <w:t>Проведение медосмотров</w:t>
            </w:r>
          </w:p>
        </w:tc>
        <w:tc>
          <w:tcPr>
            <w:tcW w:w="1893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Pr="0053420A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912" w:type="dxa"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  <w:r w:rsidRPr="0053420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420A">
              <w:rPr>
                <w:rFonts w:ascii="Times New Roman" w:hAnsi="Times New Roman"/>
              </w:rPr>
              <w:t>Костылевского</w:t>
            </w:r>
            <w:proofErr w:type="spellEnd"/>
            <w:r w:rsidRPr="0053420A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988" w:type="dxa"/>
            <w:vMerge/>
          </w:tcPr>
          <w:p w:rsidR="00C234D9" w:rsidRPr="0053420A" w:rsidRDefault="00C234D9" w:rsidP="00F775A3">
            <w:pPr>
              <w:rPr>
                <w:rFonts w:ascii="Times New Roman" w:hAnsi="Times New Roman"/>
              </w:rPr>
            </w:pP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3375E">
        <w:rPr>
          <w:rFonts w:ascii="Times New Roman" w:hAnsi="Times New Roman"/>
          <w:b/>
          <w:bCs/>
        </w:rPr>
        <w:t>Раздел VII</w:t>
      </w:r>
      <w:r>
        <w:rPr>
          <w:rFonts w:ascii="Times New Roman" w:hAnsi="Times New Roman"/>
          <w:b/>
          <w:bCs/>
          <w:lang w:val="en-US"/>
        </w:rPr>
        <w:t>I</w:t>
      </w:r>
      <w:r w:rsidRPr="0003375E">
        <w:rPr>
          <w:rFonts w:ascii="Times New Roman" w:hAnsi="Times New Roman"/>
          <w:b/>
          <w:bCs/>
        </w:rPr>
        <w:t>. Целевые индикаторы</w:t>
      </w:r>
      <w:r>
        <w:rPr>
          <w:rFonts w:ascii="Times New Roman" w:hAnsi="Times New Roman"/>
          <w:b/>
          <w:bCs/>
        </w:rPr>
        <w:t xml:space="preserve"> Программы</w:t>
      </w:r>
    </w:p>
    <w:p w:rsidR="00C234D9" w:rsidRPr="008F37CC" w:rsidRDefault="00C234D9" w:rsidP="00C23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418"/>
        <w:gridCol w:w="1336"/>
        <w:gridCol w:w="912"/>
        <w:gridCol w:w="980"/>
        <w:gridCol w:w="1013"/>
      </w:tblGrid>
      <w:tr w:rsidR="00C234D9" w:rsidRPr="008F37CC" w:rsidTr="00F775A3">
        <w:trPr>
          <w:trHeight w:val="140"/>
        </w:trPr>
        <w:tc>
          <w:tcPr>
            <w:tcW w:w="3825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Целевые индикаторы</w:t>
            </w:r>
          </w:p>
        </w:tc>
        <w:tc>
          <w:tcPr>
            <w:tcW w:w="1418" w:type="dxa"/>
            <w:vMerge w:val="restart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4241" w:type="dxa"/>
            <w:gridSpan w:val="4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Годы</w:t>
            </w:r>
          </w:p>
        </w:tc>
      </w:tr>
      <w:tr w:rsidR="00C234D9" w:rsidRPr="008F37CC" w:rsidTr="00F775A3">
        <w:trPr>
          <w:trHeight w:val="140"/>
        </w:trPr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Стартовый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показатель</w:t>
            </w:r>
          </w:p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(2016</w:t>
            </w:r>
            <w:r w:rsidRPr="008F37CC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</w:t>
            </w:r>
          </w:p>
        </w:tc>
      </w:tr>
      <w:tr w:rsidR="00C234D9" w:rsidRPr="008F37CC" w:rsidTr="00F775A3">
        <w:trPr>
          <w:trHeight w:val="140"/>
        </w:trPr>
        <w:tc>
          <w:tcPr>
            <w:tcW w:w="9484" w:type="dxa"/>
            <w:gridSpan w:val="6"/>
            <w:vAlign w:val="center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F37CC">
              <w:rPr>
                <w:rFonts w:ascii="Times New Roman" w:hAnsi="Times New Roman"/>
                <w:b/>
                <w:bCs/>
              </w:rPr>
              <w:t>Культурно-досуговая деятельность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lastRenderedPageBreak/>
              <w:t>число посетителей на  культурно-досуговых мероприятиях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12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980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  <w:tc>
          <w:tcPr>
            <w:tcW w:w="1013" w:type="dxa"/>
          </w:tcPr>
          <w:p w:rsidR="00C234D9" w:rsidRDefault="00C234D9" w:rsidP="00F775A3">
            <w:r w:rsidRPr="00F61D76">
              <w:rPr>
                <w:rFonts w:ascii="Times New Roman" w:hAnsi="Times New Roman"/>
                <w:bCs/>
              </w:rPr>
              <w:t>17000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культурно-досуговых формирований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12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80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13" w:type="dxa"/>
          </w:tcPr>
          <w:p w:rsidR="00C234D9" w:rsidRDefault="00C234D9" w:rsidP="00F775A3">
            <w:r w:rsidRPr="00CC4CFB">
              <w:rPr>
                <w:rFonts w:ascii="Times New Roman" w:hAnsi="Times New Roman"/>
                <w:bCs/>
              </w:rPr>
              <w:t>21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участников в культурно-досуговых формированиях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12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80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013" w:type="dxa"/>
          </w:tcPr>
          <w:p w:rsidR="00C234D9" w:rsidRDefault="00C234D9" w:rsidP="00F775A3">
            <w:r w:rsidRPr="00710B27">
              <w:rPr>
                <w:rFonts w:ascii="Times New Roman" w:hAnsi="Times New Roman"/>
                <w:bCs/>
              </w:rPr>
              <w:t>125</w:t>
            </w:r>
          </w:p>
        </w:tc>
      </w:tr>
      <w:tr w:rsidR="00C234D9" w:rsidRPr="008F37CC" w:rsidTr="00F775A3">
        <w:tc>
          <w:tcPr>
            <w:tcW w:w="9484" w:type="dxa"/>
            <w:gridSpan w:val="6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Библиотечное обслуживание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число пользователей библиотеки Учреждения;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859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</w:rPr>
              <w:t>количество посещений библиотеки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8936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книговыдач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30551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массовых мероприятий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шт.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</w:t>
            </w:r>
          </w:p>
        </w:tc>
      </w:tr>
      <w:tr w:rsidR="00C234D9" w:rsidRPr="008F37CC" w:rsidTr="00F775A3">
        <w:tc>
          <w:tcPr>
            <w:tcW w:w="3825" w:type="dxa"/>
          </w:tcPr>
          <w:p w:rsidR="00C234D9" w:rsidRPr="008F37CC" w:rsidRDefault="00C234D9" w:rsidP="00F775A3">
            <w:pPr>
              <w:tabs>
                <w:tab w:val="left" w:pos="1600"/>
              </w:tabs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количество новых книг, поступивших в библиотеку МКУК «КДО»</w:t>
            </w:r>
          </w:p>
        </w:tc>
        <w:tc>
          <w:tcPr>
            <w:tcW w:w="1418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F37CC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336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12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80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013" w:type="dxa"/>
          </w:tcPr>
          <w:p w:rsidR="00C234D9" w:rsidRPr="008F37CC" w:rsidRDefault="00C234D9" w:rsidP="00F7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</w:tbl>
    <w:p w:rsidR="00C234D9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03375E" w:rsidRDefault="00C234D9" w:rsidP="00C234D9">
      <w:pPr>
        <w:ind w:firstLine="225"/>
        <w:jc w:val="center"/>
        <w:rPr>
          <w:rFonts w:ascii="Times New Roman" w:hAnsi="Times New Roman"/>
          <w:b/>
        </w:rPr>
      </w:pPr>
      <w:r w:rsidRPr="0003375E"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lang w:val="en-US"/>
        </w:rPr>
        <w:t>IX</w:t>
      </w:r>
      <w:r w:rsidRPr="0003375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Информация по ресурсному  обеспечению</w:t>
      </w:r>
      <w:r w:rsidRPr="0003375E">
        <w:rPr>
          <w:rFonts w:ascii="Times New Roman" w:hAnsi="Times New Roman"/>
          <w:b/>
        </w:rPr>
        <w:t xml:space="preserve"> Программы </w:t>
      </w:r>
    </w:p>
    <w:p w:rsidR="00C234D9" w:rsidRPr="008F37CC" w:rsidRDefault="00C234D9" w:rsidP="00C234D9">
      <w:pPr>
        <w:ind w:firstLine="225"/>
        <w:jc w:val="center"/>
        <w:rPr>
          <w:rFonts w:ascii="Times New Roman" w:hAnsi="Times New Roman"/>
        </w:rPr>
      </w:pP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  <w:r w:rsidRPr="008F37CC">
        <w:rPr>
          <w:rFonts w:ascii="Times New Roman" w:hAnsi="Times New Roman"/>
        </w:rPr>
        <w:t>Общий планируемый объем финансирован</w:t>
      </w:r>
      <w:r>
        <w:rPr>
          <w:rFonts w:ascii="Times New Roman" w:hAnsi="Times New Roman"/>
        </w:rPr>
        <w:t>ия  мероприятий Программы в 2020-2022 годах составляет 1685,4</w:t>
      </w:r>
      <w:r w:rsidRPr="008F37CC">
        <w:rPr>
          <w:rFonts w:ascii="Times New Roman" w:hAnsi="Times New Roman"/>
          <w:b/>
        </w:rPr>
        <w:t xml:space="preserve"> </w:t>
      </w:r>
      <w:r w:rsidRPr="008F37CC">
        <w:rPr>
          <w:rFonts w:ascii="Times New Roman" w:hAnsi="Times New Roman"/>
        </w:rPr>
        <w:t xml:space="preserve">тыс. рублей, в том числе:  </w:t>
      </w:r>
    </w:p>
    <w:p w:rsidR="00C234D9" w:rsidRPr="008F37CC" w:rsidRDefault="00C234D9" w:rsidP="00C234D9">
      <w:pPr>
        <w:ind w:firstLine="22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63"/>
        <w:gridCol w:w="1675"/>
        <w:gridCol w:w="1679"/>
        <w:gridCol w:w="1686"/>
      </w:tblGrid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2020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5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2021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</w:tcPr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2022</w:t>
            </w:r>
            <w:r w:rsidRPr="008F37CC">
              <w:rPr>
                <w:rFonts w:ascii="Times New Roman" w:hAnsi="Times New Roman"/>
                <w:b/>
              </w:rPr>
              <w:t xml:space="preserve"> году,</w:t>
            </w:r>
          </w:p>
          <w:p w:rsidR="00C234D9" w:rsidRPr="008F37C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 xml:space="preserve">Всего,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b/>
              </w:rPr>
              <w:t>тыс. руб.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Обеспечение деятельности МКУК </w:t>
            </w:r>
            <w:proofErr w:type="spellStart"/>
            <w:r>
              <w:rPr>
                <w:rFonts w:ascii="Times New Roman" w:hAnsi="Times New Roman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</w:rPr>
              <w:t xml:space="preserve"> сельсовета «Культурно-досуговое объединение»: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Связ</w:t>
            </w:r>
            <w:proofErr w:type="gramStart"/>
            <w:r w:rsidRPr="008F37CC">
              <w:rPr>
                <w:rFonts w:ascii="Times New Roman" w:hAnsi="Times New Roman"/>
              </w:rPr>
              <w:t>ь(</w:t>
            </w:r>
            <w:proofErr w:type="gramEnd"/>
            <w:r w:rsidRPr="008F37CC">
              <w:rPr>
                <w:rFonts w:ascii="Times New Roman" w:hAnsi="Times New Roman"/>
              </w:rPr>
              <w:t>интернет)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proofErr w:type="spellStart"/>
            <w:r w:rsidRPr="008F37CC">
              <w:rPr>
                <w:rFonts w:ascii="Times New Roman" w:hAnsi="Times New Roman"/>
              </w:rPr>
              <w:t>Эл</w:t>
            </w:r>
            <w:proofErr w:type="gramStart"/>
            <w:r w:rsidRPr="008F37CC">
              <w:rPr>
                <w:rFonts w:ascii="Times New Roman" w:hAnsi="Times New Roman"/>
              </w:rPr>
              <w:t>.э</w:t>
            </w:r>
            <w:proofErr w:type="gramEnd"/>
            <w:r w:rsidRPr="008F37CC">
              <w:rPr>
                <w:rFonts w:ascii="Times New Roman" w:hAnsi="Times New Roman"/>
              </w:rPr>
              <w:t>нергия</w:t>
            </w:r>
            <w:proofErr w:type="spellEnd"/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Дрова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Уголь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Бензин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  <w:sz w:val="22"/>
                <w:szCs w:val="22"/>
              </w:rPr>
              <w:t>Зарплата с фондами</w:t>
            </w:r>
          </w:p>
          <w:p w:rsidR="00C234D9" w:rsidRPr="008F37CC" w:rsidRDefault="00C234D9" w:rsidP="00F7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Pr="008F37CC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оющих и дезинфицирующих средств</w:t>
            </w:r>
            <w:r w:rsidRPr="008F37CC">
              <w:rPr>
                <w:rFonts w:ascii="Times New Roman" w:hAnsi="Times New Roman"/>
                <w:sz w:val="22"/>
                <w:szCs w:val="22"/>
              </w:rPr>
              <w:t xml:space="preserve">, аптечки первой </w:t>
            </w:r>
            <w:proofErr w:type="spellStart"/>
            <w:r w:rsidRPr="008F37CC">
              <w:rPr>
                <w:rFonts w:ascii="Times New Roman" w:hAnsi="Times New Roman"/>
                <w:sz w:val="22"/>
                <w:szCs w:val="22"/>
              </w:rPr>
              <w:t>мед</w:t>
            </w:r>
            <w:proofErr w:type="gramStart"/>
            <w:r w:rsidRPr="008F37CC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8F37CC">
              <w:rPr>
                <w:rFonts w:ascii="Times New Roman" w:hAnsi="Times New Roman"/>
                <w:sz w:val="22"/>
                <w:szCs w:val="22"/>
              </w:rPr>
              <w:t>омощи</w:t>
            </w:r>
            <w:proofErr w:type="spellEnd"/>
            <w:r w:rsidRPr="008F37CC">
              <w:rPr>
                <w:rFonts w:ascii="Times New Roman" w:hAnsi="Times New Roman"/>
                <w:sz w:val="22"/>
                <w:szCs w:val="22"/>
              </w:rPr>
              <w:t>, средств индивидуальной  защиты,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  <w:b/>
              </w:rPr>
            </w:pPr>
            <w:r w:rsidRPr="008F37CC">
              <w:rPr>
                <w:rFonts w:ascii="Times New Roman" w:hAnsi="Times New Roman"/>
                <w:sz w:val="22"/>
                <w:szCs w:val="22"/>
              </w:rPr>
              <w:t>Проведение медосмотров</w:t>
            </w:r>
          </w:p>
        </w:tc>
        <w:tc>
          <w:tcPr>
            <w:tcW w:w="1363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75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79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B64D21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86" w:type="dxa"/>
          </w:tcPr>
          <w:p w:rsidR="00C234D9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Default="00C234D9" w:rsidP="00F775A3">
            <w:pPr>
              <w:jc w:val="center"/>
              <w:rPr>
                <w:rFonts w:ascii="Times New Roman" w:hAnsi="Times New Roman"/>
              </w:rPr>
            </w:pPr>
          </w:p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</w:t>
            </w:r>
          </w:p>
        </w:tc>
      </w:tr>
      <w:tr w:rsidR="00C234D9" w:rsidRPr="008F37CC" w:rsidTr="00F775A3">
        <w:tc>
          <w:tcPr>
            <w:tcW w:w="3168" w:type="dxa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63" w:type="dxa"/>
          </w:tcPr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75" w:type="dxa"/>
          </w:tcPr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79" w:type="dxa"/>
          </w:tcPr>
          <w:p w:rsidR="00C234D9" w:rsidRPr="00B64D21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686" w:type="dxa"/>
          </w:tcPr>
          <w:p w:rsidR="00C234D9" w:rsidRPr="00C15A4E" w:rsidRDefault="00C234D9" w:rsidP="00F775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</w:t>
            </w:r>
          </w:p>
        </w:tc>
      </w:tr>
      <w:tr w:rsidR="00C234D9" w:rsidRPr="008F37CC" w:rsidTr="00F775A3">
        <w:tc>
          <w:tcPr>
            <w:tcW w:w="3168" w:type="dxa"/>
            <w:vMerge w:val="restart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В том числе: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, </w:t>
            </w:r>
          </w:p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63" w:type="dxa"/>
          </w:tcPr>
          <w:p w:rsidR="00C234D9" w:rsidRPr="00A638BC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471</w:t>
            </w:r>
          </w:p>
        </w:tc>
        <w:tc>
          <w:tcPr>
            <w:tcW w:w="1675" w:type="dxa"/>
          </w:tcPr>
          <w:p w:rsidR="00C234D9" w:rsidRDefault="00C234D9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471</w:t>
            </w:r>
          </w:p>
        </w:tc>
        <w:tc>
          <w:tcPr>
            <w:tcW w:w="1679" w:type="dxa"/>
          </w:tcPr>
          <w:p w:rsidR="00C234D9" w:rsidRDefault="00C234D9" w:rsidP="00F775A3">
            <w:pPr>
              <w:jc w:val="center"/>
            </w:pPr>
            <w:r>
              <w:rPr>
                <w:rFonts w:ascii="Times New Roman" w:hAnsi="Times New Roman"/>
                <w:b/>
              </w:rPr>
              <w:t>471</w:t>
            </w:r>
          </w:p>
        </w:tc>
        <w:tc>
          <w:tcPr>
            <w:tcW w:w="1686" w:type="dxa"/>
          </w:tcPr>
          <w:p w:rsidR="00C234D9" w:rsidRPr="004518AB" w:rsidRDefault="00C234D9" w:rsidP="00F775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</w:t>
            </w:r>
          </w:p>
        </w:tc>
      </w:tr>
      <w:tr w:rsidR="00C234D9" w:rsidRPr="008F37CC" w:rsidTr="00F775A3">
        <w:tc>
          <w:tcPr>
            <w:tcW w:w="3168" w:type="dxa"/>
            <w:vMerge/>
            <w:vAlign w:val="center"/>
          </w:tcPr>
          <w:p w:rsidR="00C234D9" w:rsidRPr="008F37CC" w:rsidRDefault="00C234D9" w:rsidP="00F775A3">
            <w:pPr>
              <w:rPr>
                <w:rFonts w:ascii="Times New Roman" w:hAnsi="Times New Roman"/>
              </w:rPr>
            </w:pPr>
          </w:p>
        </w:tc>
        <w:tc>
          <w:tcPr>
            <w:tcW w:w="6403" w:type="dxa"/>
            <w:gridSpan w:val="4"/>
          </w:tcPr>
          <w:p w:rsidR="00C234D9" w:rsidRPr="008F37CC" w:rsidRDefault="00C234D9" w:rsidP="00F775A3">
            <w:pPr>
              <w:jc w:val="both"/>
              <w:rPr>
                <w:rFonts w:ascii="Times New Roman" w:hAnsi="Times New Roman"/>
              </w:rPr>
            </w:pPr>
            <w:r w:rsidRPr="008F37CC">
              <w:rPr>
                <w:rFonts w:ascii="Times New Roman" w:hAnsi="Times New Roman"/>
              </w:rPr>
              <w:t xml:space="preserve">Объем финансирования Программы за счет средств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Костылевского</w:t>
            </w:r>
            <w:proofErr w:type="spellEnd"/>
            <w:r w:rsidRPr="008F37CC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8F37CC">
              <w:rPr>
                <w:rFonts w:ascii="Times New Roman" w:hAnsi="Times New Roman"/>
              </w:rPr>
              <w:t xml:space="preserve"> уточняется в соответствии с решениями </w:t>
            </w:r>
            <w:proofErr w:type="spellStart"/>
            <w:r w:rsidRPr="008F37CC">
              <w:rPr>
                <w:rFonts w:ascii="Times New Roman" w:hAnsi="Times New Roman"/>
                <w:color w:val="000000"/>
              </w:rPr>
              <w:t>Камаганской</w:t>
            </w:r>
            <w:proofErr w:type="spellEnd"/>
            <w:r w:rsidRPr="008F37CC">
              <w:rPr>
                <w:rFonts w:ascii="Times New Roman" w:hAnsi="Times New Roman"/>
                <w:color w:val="000000"/>
              </w:rPr>
              <w:t xml:space="preserve"> сельской Думы </w:t>
            </w:r>
            <w:r w:rsidRPr="008F37CC">
              <w:rPr>
                <w:rFonts w:ascii="Times New Roman" w:hAnsi="Times New Roman"/>
              </w:rPr>
              <w:t xml:space="preserve">о бюджете на соответствующий  финансовый год. </w:t>
            </w:r>
          </w:p>
        </w:tc>
      </w:tr>
    </w:tbl>
    <w:p w:rsidR="00C234D9" w:rsidRPr="008F37CC" w:rsidRDefault="00C234D9" w:rsidP="00C234D9">
      <w:pPr>
        <w:jc w:val="both"/>
        <w:rPr>
          <w:rFonts w:ascii="Times New Roman" w:hAnsi="Times New Roman"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F37CC">
        <w:rPr>
          <w:rFonts w:ascii="Times New Roman" w:hAnsi="Times New Roman"/>
          <w:bCs/>
        </w:rPr>
        <w:lastRenderedPageBreak/>
        <w:t>* Средства носят прогнозный характер.</w:t>
      </w: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234D9" w:rsidRPr="008F37CC" w:rsidRDefault="00C234D9" w:rsidP="00C234D9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C13D6A" w:rsidRDefault="00C234D9" w:rsidP="00C234D9">
      <w:r w:rsidRPr="008F37CC">
        <w:rPr>
          <w:rFonts w:ascii="Times New Roman" w:hAnsi="Times New Roman" w:cs="Arial"/>
        </w:rPr>
        <w:t xml:space="preserve">        </w:t>
      </w:r>
    </w:p>
    <w:sectPr w:rsidR="00C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B"/>
    <w:rsid w:val="00C13D6A"/>
    <w:rsid w:val="00C234D9"/>
    <w:rsid w:val="00D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4D9"/>
    <w:pPr>
      <w:spacing w:before="30" w:after="30"/>
    </w:pPr>
    <w:rPr>
      <w:rFonts w:eastAsia="Arial Unicode MS" w:cs="Arial"/>
      <w:color w:val="332E2D"/>
      <w:spacing w:val="2"/>
    </w:rPr>
  </w:style>
  <w:style w:type="paragraph" w:styleId="a4">
    <w:name w:val="Body Text"/>
    <w:basedOn w:val="a"/>
    <w:link w:val="a5"/>
    <w:uiPriority w:val="99"/>
    <w:rsid w:val="00C234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234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C234D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10010</Characters>
  <Application>Microsoft Office Word</Application>
  <DocSecurity>0</DocSecurity>
  <Lines>83</Lines>
  <Paragraphs>23</Paragraphs>
  <ScaleCrop>false</ScaleCrop>
  <Company>Home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2017-11-29T04:11:00Z</dcterms:created>
  <dcterms:modified xsi:type="dcterms:W3CDTF">2017-11-29T04:12:00Z</dcterms:modified>
</cp:coreProperties>
</file>