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4500"/>
      </w:tblGrid>
      <w:tr w:rsidR="00244C78" w:rsidRPr="00EF2886" w:rsidTr="005C43AD">
        <w:tc>
          <w:tcPr>
            <w:tcW w:w="4428" w:type="dxa"/>
          </w:tcPr>
          <w:p w:rsidR="00244C78" w:rsidRPr="00EF2886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EF2886">
              <w:rPr>
                <w:rFonts w:ascii="Times New Roman" w:cs="Times New Roman"/>
                <w:sz w:val="22"/>
                <w:szCs w:val="22"/>
              </w:rPr>
              <w:t>Финансовый отдел Администрации</w:t>
            </w:r>
          </w:p>
          <w:p w:rsidR="00244C78" w:rsidRPr="00EF2886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EF2886">
              <w:rPr>
                <w:rFonts w:ascii="Times New Roman" w:cs="Times New Roman"/>
                <w:sz w:val="22"/>
                <w:szCs w:val="22"/>
              </w:rPr>
              <w:t>Куртамышского района</w:t>
            </w:r>
          </w:p>
        </w:tc>
        <w:tc>
          <w:tcPr>
            <w:tcW w:w="1260" w:type="dxa"/>
          </w:tcPr>
          <w:p w:rsidR="00244C78" w:rsidRPr="00EF2886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244C78" w:rsidRPr="00EF2886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EF2886">
              <w:rPr>
                <w:rFonts w:ascii="Times New Roman" w:cs="Times New Roman"/>
                <w:sz w:val="22"/>
                <w:szCs w:val="22"/>
              </w:rPr>
              <w:t xml:space="preserve">                  УТВЕРЖДАЮ:</w:t>
            </w:r>
          </w:p>
          <w:p w:rsidR="00244C78" w:rsidRPr="00EF2886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EF2886">
              <w:rPr>
                <w:rFonts w:ascii="Times New Roman" w:cs="Times New Roman"/>
                <w:sz w:val="22"/>
                <w:szCs w:val="22"/>
              </w:rPr>
              <w:t>Заместитель Главы  Администрации района-руководитель финансового отдела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Администрации Куртамышского района</w:t>
            </w:r>
          </w:p>
          <w:p w:rsidR="00244C78" w:rsidRPr="00EF2886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EF2886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EF2886">
              <w:rPr>
                <w:rFonts w:ascii="Times New Roman" w:cs="Times New Roman"/>
                <w:sz w:val="22"/>
                <w:szCs w:val="22"/>
              </w:rPr>
              <w:t>____________________ Т.А. Бояринцева</w:t>
            </w:r>
          </w:p>
          <w:p w:rsidR="00244C78" w:rsidRPr="00EF2886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EF2886">
              <w:rPr>
                <w:rFonts w:ascii="Times New Roman" w:cs="Times New Roman"/>
                <w:sz w:val="22"/>
                <w:szCs w:val="22"/>
              </w:rPr>
              <w:t xml:space="preserve">           </w:t>
            </w:r>
          </w:p>
          <w:p w:rsidR="00244C78" w:rsidRPr="00EF2886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EF2886">
              <w:rPr>
                <w:rFonts w:ascii="Times New Roman" w:cs="Times New Roman"/>
                <w:sz w:val="22"/>
                <w:szCs w:val="22"/>
              </w:rPr>
              <w:t xml:space="preserve">              м.п.</w:t>
            </w:r>
          </w:p>
        </w:tc>
      </w:tr>
    </w:tbl>
    <w:p w:rsidR="00244C78" w:rsidRPr="00EF2886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>ДОЛЖНОСТНАЯ ИНСТРУКЦИЯ</w:t>
      </w: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>муниципального служащего, замещающего должность муниципальной службы</w:t>
      </w: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>ведущего специалиста сектора по бухгалтерскому учету, отчетности и контролю финансового отдела Администрации Куртамышского района</w:t>
      </w: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 xml:space="preserve">от </w:t>
      </w:r>
      <w:r>
        <w:rPr>
          <w:rFonts w:ascii="Times New Roman" w:cs="Times New Roman"/>
          <w:b/>
          <w:sz w:val="22"/>
          <w:szCs w:val="22"/>
        </w:rPr>
        <w:t>_________</w:t>
      </w: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>Раздел I.  Общие положения</w:t>
      </w:r>
    </w:p>
    <w:p w:rsidR="00244C78" w:rsidRPr="00EF2886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1.1. В реестре должностей муниципальной службы в Курганской области (далее - Реестр должностей)  должность ведущего специалиста по бухгалтерскому учету, отчетности и контролю финансового отдела Администрации Куртамышского района относится к группе старших должностей муниципальной службы.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1.2. Ведущий специалист  сектора по бухгалтерскому учету, отчетности и контролю финансового отдела Администрации Куртамышского района назначается и освобождается от должности приказом руководителя финансового отдела по согласованию с Главой Администрации Куртамышского района.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 xml:space="preserve"> </w:t>
      </w:r>
      <w:r w:rsidRPr="00EF2886">
        <w:rPr>
          <w:rFonts w:ascii="Times New Roman" w:cs="Times New Roman"/>
          <w:sz w:val="22"/>
          <w:szCs w:val="22"/>
        </w:rPr>
        <w:tab/>
        <w:t xml:space="preserve">1.3. Ведущий специалист сектора по бухгалтерскому учету, отчетности и контролю финансового отдела  Администрации  Куртамышского  района непосредственно подчиняется руководителю сектора по бухгалтерскому учету, отчетности и контролю финансового отдела. 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1.4. Нормативной правовой базой служебной деятельности ведущего специалиста сектора по бухгалтерскому учету, отчетности и контролю финансового отдела Администрации Куртамышского района является: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- Конституция Российской Федерации;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- указы Президента Российской Федерации;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- постановления Правительства Российской Федерации;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- нормативные правовые акты федеральных органов исполнительной власти;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- Устав Курганской области, законы и иные нормативные правовые акты Курганской области;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- Устав Куртамышского района и иные муниципальные правовые акты, принимаемые исполнительной и законодательной властью Куртамышского района.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>Раздел II.  Квалификационные требования к уровню профессионального образования,</w:t>
      </w: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>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2.1. К уровню профессионального образования: наличие среднего профессионального образования, соответствующего направлению деятельности.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2.2. К стажу муниципальной службы (государственной службы) или стажу работы по специальности: без предъявления требований к стажу.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 xml:space="preserve">2.3. К профессиональным знаниям, необходимым для исполнения должностных обязанностей: 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 xml:space="preserve">знание Конституции Российской Федерации, Устава Курганской области, Устава Куртамышского района; знание законодательства Российской Федерации, Курганской области и муниципальных правовых актов Куртамышского района о муниципальной службе; знание муниципальных правовых актов, регламентирующих деятельность органа местного самоуправления Куртамышского района; знание основ муниципального управления; знание передового отечественного и зарубежного опыта в области муниципального управления; знание порядка работы со служебной информацией; знание деловой этики; знание служебного распорядка органа местного самоуправления Куртамышского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применения, современных информационно - коммуникационных технологий (далее - ИКТ) в органе местного </w:t>
      </w:r>
      <w:r w:rsidRPr="00EF2886">
        <w:rPr>
          <w:rFonts w:ascii="Times New Roman" w:cs="Times New Roman"/>
          <w:sz w:val="22"/>
          <w:szCs w:val="22"/>
        </w:rPr>
        <w:lastRenderedPageBreak/>
        <w:t>самоуправления Куртамышского района, включая использование межведомственного документооборота; знание общих вопросов в области обеспечения информационной безопасности;  знание основ трудового законодательства Российской Федерации; знание основ и методов управления персоналом; знание правовых аспектов в области ИКТ; знание программных документов и приоритетов государственной политики в области ИКТ; знание правовых аспектов в сфере предоставления государственных и муниципальных услуг населению и организациям посредством применения ИКТ; знание основ проектного управления; знания в области экономики и финансов, инструкции о документационном обеспечении, инструкции по бюджетному учету,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порядка и сроков составления отчетности, порядка учета движения основных средств, материальных запасов, правил расчетов с дебиторами и кредиторами.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 xml:space="preserve">2.4. К профессиональным навыкам, необходимым для исполнения должностных обязанностей: 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 xml:space="preserve">навыки эффективного планирования рабочего времени; навыки составления документов аналитического, делового и справочно-информационного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данных; навыки принятия управленческих решений и прогнозирования их последствий; навыки планирования, координирования, осуществления контроля и организационной работы; навыки подготовки проектов нормативных правовых актов; навыки практического применения нормативных правовых актов; навыки организации и проведения заседаний, совещаний и других форм коллективного обсуждения; навыки ведения деловых переговоров, публичных выступлений, взаимодействия со средствами массовой информации; навыки разрешения конфликтов; навыки владения приемами межличностных отношений мотивации подчиненных, стимулирования достижения результатов; навыки управления персоналом и формирования эффективного взаимодействия в коллективе;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 навыки работы с системами управления проектами; навыки составления бухгалтерской отчетности. 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>Раздел III. Должностные обязанности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3.1. Основные обязанности муниципального служащего: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Куртамышского района и иные муниципальные правовые акты, принимаемые исполнительной и законодательной властью Куртамышского район и обеспечивать их исполнение;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2) исполнять должностные обязанности в соответствии с должностной инструкцией;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3) соблюдать при исполнении должностных обязанностей права и законные интересы граждан, 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4) соблюдать установленные в органе местного самоуправления, правила внутреннего трудового распорядка, должностную инструкцию, порядок работы со служебной информацией;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5) поддерживать уровень квалификации, необходимый для надлежащего исполнения должностных обязанностей;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lastRenderedPageBreak/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 xml:space="preserve">11) уведомлять в письменной форме </w:t>
      </w:r>
      <w:r>
        <w:rPr>
          <w:rFonts w:ascii="Times New Roman" w:cs="Times New Roman"/>
          <w:sz w:val="22"/>
          <w:szCs w:val="22"/>
        </w:rPr>
        <w:t>представителя нанимателя (работодателя)</w:t>
      </w:r>
      <w:r w:rsidRPr="00EF2886">
        <w:rPr>
          <w:rFonts w:ascii="Times New Roman" w:cs="Times New Roman"/>
          <w:sz w:val="22"/>
          <w:szCs w:val="22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12)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13) знать и неукоснительно соблюдать кодекс этики и служебного поведения муниципальных служащих Администрации Куртамышского района (утвержденного постановлением Администрации  Куртамышского района от 12 августа 2011 года № 76).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3.2. Муниципальный служащий  не в 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44C7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3.3. Функциональные обязанности муниципального служащего:</w:t>
      </w:r>
    </w:p>
    <w:p w:rsidR="00244C78" w:rsidRPr="009A77D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</w:rPr>
        <w:t xml:space="preserve">            </w:t>
      </w:r>
      <w:r w:rsidRPr="009A77D6">
        <w:rPr>
          <w:rFonts w:ascii="Times New Roman" w:cs="Times New Roman"/>
          <w:sz w:val="22"/>
          <w:szCs w:val="22"/>
        </w:rPr>
        <w:t>1)  осуществляет в соответствии с действующими инструкциями и положениями плановые, внеплановые документальные ревизии финансово-хозяйственной деятельности казенных, бюджетных учреждений и сельсоветов;</w:t>
      </w:r>
    </w:p>
    <w:p w:rsidR="00244C78" w:rsidRPr="009A77D6" w:rsidRDefault="00244C78" w:rsidP="00244C78">
      <w:pPr>
        <w:tabs>
          <w:tab w:val="left" w:pos="900"/>
        </w:tabs>
        <w:jc w:val="both"/>
        <w:rPr>
          <w:rFonts w:ascii="Times New Roman" w:cs="Times New Roman"/>
          <w:sz w:val="22"/>
          <w:szCs w:val="22"/>
        </w:rPr>
      </w:pPr>
      <w:r w:rsidRPr="009A77D6">
        <w:rPr>
          <w:rFonts w:ascii="Times New Roman" w:cs="Times New Roman"/>
          <w:sz w:val="22"/>
          <w:szCs w:val="22"/>
        </w:rPr>
        <w:t xml:space="preserve">            2)    проводит тематические проверки по отдельным вопросам по заданию Главы района;</w:t>
      </w:r>
    </w:p>
    <w:p w:rsidR="00244C78" w:rsidRPr="009A77D6" w:rsidRDefault="00244C78" w:rsidP="00244C78">
      <w:pPr>
        <w:tabs>
          <w:tab w:val="left" w:pos="540"/>
          <w:tab w:val="left" w:pos="720"/>
        </w:tabs>
        <w:jc w:val="both"/>
        <w:rPr>
          <w:rFonts w:ascii="Times New Roman" w:cs="Times New Roman"/>
          <w:sz w:val="22"/>
          <w:szCs w:val="22"/>
        </w:rPr>
      </w:pPr>
      <w:r w:rsidRPr="009A77D6">
        <w:rPr>
          <w:rFonts w:ascii="Times New Roman" w:cs="Times New Roman"/>
          <w:sz w:val="22"/>
          <w:szCs w:val="22"/>
        </w:rPr>
        <w:t xml:space="preserve">            3) проверяет правильность расходования фонда оплаты труда, установление должностных окладов, строгое соблюдение штатной, финансовой и кассовой дисциплины, правильность начисления заработной платы;</w:t>
      </w:r>
    </w:p>
    <w:p w:rsidR="00244C78" w:rsidRPr="009A77D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A77D6">
        <w:rPr>
          <w:rFonts w:ascii="Times New Roman" w:cs="Times New Roman"/>
          <w:sz w:val="22"/>
          <w:szCs w:val="22"/>
        </w:rPr>
        <w:t xml:space="preserve">            4)   проводит проверку кассовых и банковских операций сплошным методом;</w:t>
      </w:r>
    </w:p>
    <w:p w:rsidR="00244C78" w:rsidRPr="009A77D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A77D6">
        <w:rPr>
          <w:rFonts w:ascii="Times New Roman" w:cs="Times New Roman"/>
          <w:sz w:val="22"/>
          <w:szCs w:val="22"/>
        </w:rPr>
        <w:t xml:space="preserve">            5) участвует в проведение инвентаризации денежных средств, товарно-материальных ценностей, основных фондов, расчетов и платежных обязательств;</w:t>
      </w:r>
    </w:p>
    <w:p w:rsidR="00244C78" w:rsidRPr="009A77D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A77D6">
        <w:rPr>
          <w:rFonts w:ascii="Times New Roman" w:cs="Times New Roman"/>
          <w:sz w:val="22"/>
          <w:szCs w:val="22"/>
        </w:rPr>
        <w:t xml:space="preserve">           6) осуществляет проверку обоснованности расходования подотчетных сумм на хозяйственные нужды, командировки и служебные разъезды;</w:t>
      </w:r>
    </w:p>
    <w:p w:rsidR="00244C78" w:rsidRPr="009A77D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A77D6">
        <w:rPr>
          <w:rFonts w:ascii="Times New Roman" w:cs="Times New Roman"/>
          <w:sz w:val="22"/>
          <w:szCs w:val="22"/>
        </w:rPr>
        <w:t xml:space="preserve">           7)  проверяет правомерность и экономичность расходования средств на содержание транспорта;</w:t>
      </w:r>
    </w:p>
    <w:p w:rsidR="00244C78" w:rsidRPr="009A77D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A77D6">
        <w:rPr>
          <w:rFonts w:ascii="Times New Roman" w:cs="Times New Roman"/>
          <w:sz w:val="22"/>
          <w:szCs w:val="22"/>
        </w:rPr>
        <w:t xml:space="preserve">           8)  проводит проверку полноты учета, сохранности, обоснованности списания предметов длительного пользования, снабжения и расходных материалов;</w:t>
      </w:r>
    </w:p>
    <w:p w:rsidR="00244C78" w:rsidRPr="009A77D6" w:rsidRDefault="00244C78" w:rsidP="00244C78">
      <w:pPr>
        <w:tabs>
          <w:tab w:val="left" w:pos="720"/>
        </w:tabs>
        <w:jc w:val="both"/>
        <w:rPr>
          <w:rFonts w:ascii="Times New Roman" w:cs="Times New Roman"/>
          <w:sz w:val="22"/>
          <w:szCs w:val="22"/>
        </w:rPr>
      </w:pPr>
      <w:r w:rsidRPr="009A77D6">
        <w:rPr>
          <w:rFonts w:ascii="Times New Roman" w:cs="Times New Roman"/>
          <w:sz w:val="22"/>
          <w:szCs w:val="22"/>
        </w:rPr>
        <w:t xml:space="preserve">           9)   проводит проверки за соблюдением законодательства Российской Федерации в сфере закупок товаров, работ, услуг для обеспечения муниципальных нужд района;</w:t>
      </w:r>
    </w:p>
    <w:p w:rsidR="00244C78" w:rsidRPr="009A77D6" w:rsidRDefault="00244C78" w:rsidP="00244C78">
      <w:pPr>
        <w:tabs>
          <w:tab w:val="left" w:pos="720"/>
        </w:tabs>
        <w:jc w:val="both"/>
        <w:rPr>
          <w:rFonts w:ascii="Times New Roman" w:cs="Times New Roman"/>
          <w:sz w:val="22"/>
          <w:szCs w:val="22"/>
        </w:rPr>
      </w:pPr>
      <w:r w:rsidRPr="009A77D6">
        <w:rPr>
          <w:rFonts w:ascii="Times New Roman" w:cs="Times New Roman"/>
          <w:sz w:val="22"/>
          <w:szCs w:val="22"/>
        </w:rPr>
        <w:t xml:space="preserve">          10) проводит проверки по внутреннему муниципальному финансовому контролю в соответствии части 8 статьи 99 Федерального закона от 05.04.2013г. № 44 «О контрактной системе в сфере закупок товаров, работ, услуг для обеспечения государственных и муниципальных нужд».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>Раздел IV.  Права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4.1. Муниципальный служащий  имеет право на: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 xml:space="preserve">            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ab/>
        <w:t>2) обеспечение организационно-технических условий, необходимых для исполнения должностных обязанностей;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ab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ab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ab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Куртамышского района;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 xml:space="preserve">             6) участие по своей инициативе в конкурсе на замещение вакантной должности муниципальной </w:t>
      </w:r>
      <w:r w:rsidRPr="00EF2886">
        <w:rPr>
          <w:rFonts w:ascii="Times New Roman" w:cs="Times New Roman"/>
          <w:sz w:val="22"/>
          <w:szCs w:val="22"/>
        </w:rPr>
        <w:lastRenderedPageBreak/>
        <w:t>службы;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ab/>
        <w:t>7) получение дополнительного профессионального образования</w:t>
      </w:r>
      <w:r>
        <w:rPr>
          <w:rFonts w:ascii="Times New Roman" w:cs="Times New Roman"/>
          <w:sz w:val="22"/>
          <w:szCs w:val="22"/>
        </w:rPr>
        <w:t xml:space="preserve"> в соответствии с муниципальным правовым актом за счет средств местного бюджета</w:t>
      </w:r>
      <w:r w:rsidRPr="00EF2886">
        <w:rPr>
          <w:rFonts w:ascii="Times New Roman" w:cs="Times New Roman"/>
          <w:sz w:val="22"/>
          <w:szCs w:val="22"/>
        </w:rPr>
        <w:t xml:space="preserve">; 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ab/>
        <w:t xml:space="preserve">8) защиту своих персональных данных; 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ab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ab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ab/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ab/>
        <w:t>12) пенсионное обеспечение в соответствии с законодательством Российской Федерации.</w:t>
      </w: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4.2.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>Раздел V.  Ответственность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>Раздел VI.  Показатели эффективности и результативности</w:t>
      </w:r>
    </w:p>
    <w:p w:rsidR="00244C78" w:rsidRPr="00EF2886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EF2886">
        <w:rPr>
          <w:rFonts w:ascii="Times New Roman" w:cs="Times New Roman"/>
          <w:b/>
          <w:sz w:val="22"/>
          <w:szCs w:val="22"/>
        </w:rPr>
        <w:t>профессиональной служебной деятельности муниципального служащего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7469"/>
        <w:gridCol w:w="2191"/>
      </w:tblGrid>
      <w:tr w:rsidR="00244C78" w:rsidRPr="004D473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Нормативные значения критериев оценки</w:t>
            </w:r>
          </w:p>
        </w:tc>
      </w:tr>
      <w:tr w:rsidR="00244C78" w:rsidRPr="004D473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Доля оперативного выполнения поручений руководителя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4D473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 xml:space="preserve">Объем просроченных долговых обязательств бюджетов поселений (ценные бумаги, банковские кредиты, неисполненные обязательства по гарантиям/ </w:t>
            </w:r>
          </w:p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поручительствам и другие обязательства).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4D473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Объем кредиторской задолженности бюджета поселения по оплате труда.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244C78" w:rsidRPr="004D473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Соблюдение нормативов расходов на содержание органов местного самоуправления, установленный Правительством Курганской области.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превышение 0</w:t>
            </w:r>
          </w:p>
        </w:tc>
      </w:tr>
      <w:tr w:rsidR="00244C78" w:rsidRPr="004D473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Доля своевременности предоставления документов по исполнению  бюджета поселения в финансовый отдел Администрации Куртамышского района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4D473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6.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Доля своевременности предоставления документов по исполнению  бюджета поселения в Контрольно – счетную палату Куртамышского района.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100</w:t>
            </w:r>
          </w:p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244C78" w:rsidRPr="004D473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7.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Доля нарушений</w:t>
            </w:r>
            <w:r>
              <w:rPr>
                <w:rFonts w:ascii="Times New Roman" w:cs="Times New Roman"/>
                <w:sz w:val="22"/>
                <w:szCs w:val="22"/>
              </w:rPr>
              <w:t>,</w:t>
            </w:r>
            <w:r w:rsidRPr="004D473F">
              <w:rPr>
                <w:rFonts w:ascii="Times New Roman" w:cs="Times New Roman"/>
                <w:sz w:val="22"/>
                <w:szCs w:val="22"/>
              </w:rPr>
              <w:t xml:space="preserve"> выявленных по результатам проверок</w:t>
            </w:r>
            <w:r>
              <w:rPr>
                <w:rFonts w:ascii="Times New Roman" w:cs="Times New Roman"/>
                <w:sz w:val="22"/>
                <w:szCs w:val="22"/>
              </w:rPr>
              <w:t>,</w:t>
            </w:r>
            <w:r w:rsidRPr="004D473F">
              <w:rPr>
                <w:rFonts w:ascii="Times New Roman" w:cs="Times New Roman"/>
                <w:sz w:val="22"/>
                <w:szCs w:val="22"/>
              </w:rPr>
              <w:t xml:space="preserve">  повлекших существенные потери бюджета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4D473F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4D473F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</w:tbl>
    <w:p w:rsidR="00244C78" w:rsidRPr="004D473F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 xml:space="preserve">СОГЛАСОВАНО:  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Руководитель сектора правовой, муниципальной службы и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противодействия коррупции Администрации Куртамышского района</w:t>
      </w:r>
      <w:r w:rsidRPr="00EF2886">
        <w:rPr>
          <w:rFonts w:ascii="Times New Roman" w:cs="Times New Roman"/>
          <w:sz w:val="22"/>
          <w:szCs w:val="22"/>
        </w:rPr>
        <w:tab/>
        <w:t xml:space="preserve">            </w:t>
      </w:r>
      <w:r w:rsidRPr="00EF2886">
        <w:rPr>
          <w:rFonts w:ascii="Times New Roman" w:cs="Times New Roman"/>
          <w:sz w:val="22"/>
          <w:szCs w:val="22"/>
        </w:rPr>
        <w:tab/>
      </w:r>
      <w:r w:rsidRPr="00EF2886">
        <w:rPr>
          <w:rFonts w:ascii="Times New Roman" w:cs="Times New Roman"/>
          <w:sz w:val="22"/>
          <w:szCs w:val="22"/>
        </w:rPr>
        <w:tab/>
        <w:t xml:space="preserve">    </w:t>
      </w:r>
      <w:r w:rsidRPr="00EF2886">
        <w:rPr>
          <w:rFonts w:ascii="Times New Roman" w:cs="Times New Roman"/>
          <w:sz w:val="22"/>
          <w:szCs w:val="22"/>
        </w:rPr>
        <w:tab/>
        <w:t xml:space="preserve">                     </w:t>
      </w:r>
      <w:r>
        <w:rPr>
          <w:rFonts w:ascii="Times New Roman" w:cs="Times New Roman"/>
          <w:sz w:val="22"/>
          <w:szCs w:val="22"/>
        </w:rPr>
        <w:t xml:space="preserve">                           </w:t>
      </w:r>
      <w:r w:rsidRPr="00EF2886">
        <w:rPr>
          <w:rFonts w:ascii="Times New Roman" w:cs="Times New Roman"/>
          <w:sz w:val="22"/>
          <w:szCs w:val="22"/>
        </w:rPr>
        <w:t xml:space="preserve">    </w:t>
      </w: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EF2886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EF2886">
        <w:rPr>
          <w:rFonts w:ascii="Times New Roman" w:cs="Times New Roman"/>
          <w:sz w:val="22"/>
          <w:szCs w:val="22"/>
        </w:rPr>
        <w:t>С настоящей должностной инструкцией ознакомлен:</w:t>
      </w:r>
      <w:r w:rsidRPr="00EF2886">
        <w:rPr>
          <w:rFonts w:ascii="Times New Roman" w:cs="Times New Roman"/>
          <w:sz w:val="22"/>
          <w:szCs w:val="22"/>
        </w:rPr>
        <w:tab/>
        <w:t xml:space="preserve"> </w:t>
      </w:r>
      <w:r w:rsidRPr="00EF2886">
        <w:rPr>
          <w:rFonts w:ascii="Times New Roman" w:cs="Times New Roman"/>
          <w:sz w:val="22"/>
          <w:szCs w:val="22"/>
        </w:rPr>
        <w:tab/>
      </w:r>
      <w:r w:rsidRPr="00EF2886">
        <w:rPr>
          <w:rFonts w:ascii="Times New Roman" w:cs="Times New Roman"/>
          <w:sz w:val="22"/>
          <w:szCs w:val="22"/>
        </w:rPr>
        <w:tab/>
      </w:r>
      <w:r w:rsidRPr="00EF2886">
        <w:rPr>
          <w:rFonts w:ascii="Times New Roman" w:cs="Times New Roman"/>
          <w:sz w:val="22"/>
          <w:szCs w:val="22"/>
        </w:rPr>
        <w:tab/>
      </w:r>
    </w:p>
    <w:p w:rsidR="00241CC6" w:rsidRDefault="00241CC6"/>
    <w:p w:rsidR="00244C78" w:rsidRDefault="00244C78"/>
    <w:p w:rsidR="00244C78" w:rsidRDefault="00244C78"/>
    <w:p w:rsidR="00244C78" w:rsidRDefault="00244C78"/>
    <w:tbl>
      <w:tblPr>
        <w:tblStyle w:val="a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4500"/>
      </w:tblGrid>
      <w:tr w:rsidR="00244C78" w:rsidRPr="00982C3B" w:rsidTr="005C43AD">
        <w:tc>
          <w:tcPr>
            <w:tcW w:w="4428" w:type="dxa"/>
          </w:tcPr>
          <w:p w:rsidR="00244C78" w:rsidRPr="00982C3B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Финансовый отдел Администрации</w:t>
            </w:r>
          </w:p>
          <w:p w:rsidR="00244C78" w:rsidRPr="00982C3B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Куртамышского района</w:t>
            </w:r>
          </w:p>
        </w:tc>
        <w:tc>
          <w:tcPr>
            <w:tcW w:w="1440" w:type="dxa"/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 xml:space="preserve">                  УТВЕРЖДАЮ:</w:t>
            </w:r>
          </w:p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Заместитель Главы Куртамышского района -  руководитель финансового отдела Администрации Куртамышского района</w:t>
            </w:r>
          </w:p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______________________  Т.А.Бояринцева</w:t>
            </w:r>
          </w:p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 xml:space="preserve">   </w:t>
            </w:r>
          </w:p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м.п.</w:t>
            </w:r>
          </w:p>
        </w:tc>
      </w:tr>
    </w:tbl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>ДОЛЖНОСТНАЯ ИНСТРУКЦИЯ</w:t>
      </w: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>муниципального служащего, замещающего должность муниципальной службы</w:t>
      </w: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>
        <w:rPr>
          <w:rFonts w:ascii="Times New Roman" w:cs="Times New Roman"/>
          <w:b/>
          <w:sz w:val="22"/>
          <w:szCs w:val="22"/>
        </w:rPr>
        <w:t>ведущего</w:t>
      </w:r>
      <w:r w:rsidRPr="00982C3B">
        <w:rPr>
          <w:rFonts w:ascii="Times New Roman" w:cs="Times New Roman"/>
          <w:b/>
          <w:sz w:val="22"/>
          <w:szCs w:val="22"/>
        </w:rPr>
        <w:t xml:space="preserve"> специалиста сектора по бухгалтерскому учету, отчетности и контролю</w:t>
      </w: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>финансового отдела Администрации Куртамышского района</w:t>
      </w: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 xml:space="preserve">от </w:t>
      </w:r>
      <w:r>
        <w:rPr>
          <w:rFonts w:ascii="Times New Roman" w:cs="Times New Roman"/>
          <w:b/>
          <w:sz w:val="22"/>
          <w:szCs w:val="22"/>
        </w:rPr>
        <w:t>___________</w:t>
      </w: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>Раздел I. Общие положения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1.1. В реестре должностей муниципальной службы в Курганской области (далее - Реестр должностей)  должность </w:t>
      </w:r>
      <w:r>
        <w:rPr>
          <w:rFonts w:ascii="Times New Roman" w:cs="Times New Roman"/>
          <w:sz w:val="22"/>
          <w:szCs w:val="22"/>
        </w:rPr>
        <w:t>ведущего</w:t>
      </w:r>
      <w:r w:rsidRPr="00982C3B">
        <w:rPr>
          <w:rFonts w:ascii="Times New Roman" w:cs="Times New Roman"/>
          <w:sz w:val="22"/>
          <w:szCs w:val="22"/>
        </w:rPr>
        <w:t xml:space="preserve"> специалиста сектора по бухгалтерском учету, отчетности и контролю  финансового отдела Администрации Куртамышского района относится к группе </w:t>
      </w:r>
      <w:r>
        <w:rPr>
          <w:rFonts w:ascii="Times New Roman" w:cs="Times New Roman"/>
          <w:sz w:val="22"/>
          <w:szCs w:val="22"/>
        </w:rPr>
        <w:t>старших</w:t>
      </w:r>
      <w:r w:rsidRPr="00982C3B">
        <w:rPr>
          <w:rFonts w:ascii="Times New Roman" w:cs="Times New Roman"/>
          <w:sz w:val="22"/>
          <w:szCs w:val="22"/>
        </w:rPr>
        <w:t xml:space="preserve"> должностей муниципальной службы.</w:t>
      </w:r>
    </w:p>
    <w:p w:rsidR="00244C78" w:rsidRPr="00871408" w:rsidRDefault="00244C78" w:rsidP="00244C78">
      <w:pPr>
        <w:jc w:val="both"/>
        <w:rPr>
          <w:rFonts w:ascii="Times New Roman" w:cs="Times New Roman"/>
        </w:rPr>
      </w:pPr>
      <w:r w:rsidRPr="00982C3B">
        <w:rPr>
          <w:rFonts w:ascii="Times New Roman" w:cs="Times New Roman"/>
          <w:sz w:val="22"/>
          <w:szCs w:val="22"/>
        </w:rPr>
        <w:tab/>
        <w:t xml:space="preserve">1.2. </w:t>
      </w:r>
      <w:r>
        <w:rPr>
          <w:rFonts w:ascii="Times New Roman" w:cs="Times New Roman"/>
          <w:sz w:val="22"/>
          <w:szCs w:val="22"/>
        </w:rPr>
        <w:t>Ведущий</w:t>
      </w:r>
      <w:r w:rsidRPr="00982C3B">
        <w:rPr>
          <w:rFonts w:ascii="Times New Roman" w:cs="Times New Roman"/>
          <w:sz w:val="22"/>
          <w:szCs w:val="22"/>
        </w:rPr>
        <w:t xml:space="preserve"> специалист сектора по бухгалтерскому учету, отчетности и контролю финансового отдела Администрации Куртамышского района назначается и освобождается от должности </w:t>
      </w:r>
      <w:r w:rsidRPr="00871408">
        <w:rPr>
          <w:rFonts w:ascii="Times New Roman" w:cs="Times New Roman"/>
        </w:rPr>
        <w:t>приказом заместителя Главы Куртамышского района – руководител</w:t>
      </w:r>
      <w:r>
        <w:rPr>
          <w:rFonts w:ascii="Times New Roman" w:cs="Times New Roman"/>
        </w:rPr>
        <w:t>я</w:t>
      </w:r>
      <w:r w:rsidRPr="00871408">
        <w:rPr>
          <w:rFonts w:ascii="Times New Roman" w:cs="Times New Roman"/>
        </w:rPr>
        <w:t xml:space="preserve">  финансового отдела Администрации Куртамышского района.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 xml:space="preserve">1.3. </w:t>
      </w:r>
      <w:r>
        <w:rPr>
          <w:rFonts w:ascii="Times New Roman" w:cs="Times New Roman"/>
          <w:sz w:val="22"/>
          <w:szCs w:val="22"/>
        </w:rPr>
        <w:t>Ведущий</w:t>
      </w:r>
      <w:r w:rsidRPr="00982C3B">
        <w:rPr>
          <w:rFonts w:ascii="Times New Roman" w:cs="Times New Roman"/>
          <w:sz w:val="22"/>
          <w:szCs w:val="22"/>
        </w:rPr>
        <w:t xml:space="preserve"> специалист сектора по бухгалтерскому учету, отчетности и контролю финансового отдела Администрации Куртамышского района непосредственно подчиняется </w:t>
      </w:r>
      <w:r>
        <w:rPr>
          <w:rFonts w:ascii="Times New Roman" w:cs="Times New Roman"/>
          <w:sz w:val="22"/>
          <w:szCs w:val="22"/>
        </w:rPr>
        <w:t>заместителю руководителя отдела -</w:t>
      </w:r>
      <w:r w:rsidRPr="00982C3B">
        <w:rPr>
          <w:rFonts w:ascii="Times New Roman" w:cs="Times New Roman"/>
          <w:sz w:val="22"/>
          <w:szCs w:val="22"/>
        </w:rPr>
        <w:t xml:space="preserve"> руководителю сектора по бухгалтерскому учету, отчетности и контролю финансового отдела Администрации Куртамышского района. 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1.4. Нормативной правовой базой служебной деятельности </w:t>
      </w:r>
      <w:r>
        <w:rPr>
          <w:rFonts w:ascii="Times New Roman" w:cs="Times New Roman"/>
          <w:sz w:val="22"/>
          <w:szCs w:val="22"/>
        </w:rPr>
        <w:t xml:space="preserve">ведущего </w:t>
      </w:r>
      <w:r w:rsidRPr="00982C3B">
        <w:rPr>
          <w:rFonts w:ascii="Times New Roman" w:cs="Times New Roman"/>
          <w:sz w:val="22"/>
          <w:szCs w:val="22"/>
        </w:rPr>
        <w:t>специалиста сектора по бухгалтерскому учету, отчетности и контролю финансового отдела Администрации Куртамышского района является: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-  Конституция Российской Федерации;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-  указы Президента Российской Федерации;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-  постановления Правительства Российской Федерации;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-  нормативные правовые акты федеральных органов исполнительной власти;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-  Устав Курганской области, законы и иные нормативные правовые акты Курганской области;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>- Устав Куртамышского района и иные муниципальные правовые акты  Куртамышского района.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>Раздел II.  Квалификационные требования к уровню профессионального образования,</w:t>
      </w: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>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2.1. К уровню профессионального образования: </w:t>
      </w:r>
      <w:r>
        <w:rPr>
          <w:rFonts w:ascii="Times New Roman" w:cs="Times New Roman"/>
          <w:sz w:val="22"/>
          <w:szCs w:val="22"/>
        </w:rPr>
        <w:t>наличие среднего профессионального образования, соответствующего направлению деятельности.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 xml:space="preserve">2.2. К стажу муниципальной службы (государственной службы) или стажу работы по специальности: </w:t>
      </w:r>
      <w:r>
        <w:rPr>
          <w:rFonts w:ascii="Times New Roman" w:cs="Times New Roman"/>
          <w:sz w:val="22"/>
          <w:szCs w:val="22"/>
        </w:rPr>
        <w:t xml:space="preserve"> без предъявления требований к </w:t>
      </w:r>
      <w:r w:rsidRPr="00982C3B">
        <w:rPr>
          <w:rFonts w:ascii="Times New Roman" w:cs="Times New Roman"/>
          <w:sz w:val="22"/>
          <w:szCs w:val="22"/>
        </w:rPr>
        <w:t>стаж</w:t>
      </w:r>
      <w:r>
        <w:rPr>
          <w:rFonts w:ascii="Times New Roman" w:cs="Times New Roman"/>
          <w:sz w:val="22"/>
          <w:szCs w:val="22"/>
        </w:rPr>
        <w:t>у</w:t>
      </w:r>
      <w:r w:rsidRPr="00982C3B">
        <w:rPr>
          <w:rFonts w:ascii="Times New Roman" w:cs="Times New Roman"/>
          <w:sz w:val="22"/>
          <w:szCs w:val="22"/>
        </w:rPr>
        <w:t>.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2.3. К профессиональным знаниям, необходимым для исполнения должностных обязанностей: 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знание Конституции Российской Федерации, Устава Курганской области, Устава Куртамышского района; знание законодательства Российской Федерации, Курганской области и муниципальных правовых актов Куртамышского района о муниципальной службе; знание муниципальных правовых актов, регламентирующих деятельность органа местного самоуправления Куртамышского района; знание основ муниципального управления; знание передового отечественного и зарубежного опыта в области муниципального управления; знание порядка работы со служебной информацией; знание деловой этики; знание служебного распорядка органа местного самоуправления Куртамышского района; знание норм, правил и требований по охране труда; знание техники безопасности и противопожарной защиты; знание </w:t>
      </w:r>
      <w:r w:rsidRPr="00982C3B">
        <w:rPr>
          <w:rFonts w:ascii="Times New Roman" w:cs="Times New Roman"/>
          <w:sz w:val="22"/>
          <w:szCs w:val="22"/>
        </w:rPr>
        <w:lastRenderedPageBreak/>
        <w:t>аппаратного и программного обеспечения; знание возможностей и особенностей применения, современных информационно - коммуникационных технологий (далее - ИКТ) в органе местного самоуправления Куртамышского района, включая использование межведомственного документооборота; знание общих вопросов в области обеспечения информационной безопасности;  знание основ трудового законодательства Российской Федерации; знание основ и методов управления персоналом; знание правовых аспектов в области ИКТ; знание программных документов и приоритетов государственной политики в области ИКТ; знание правовых аспектов в сфере предоставления государственных и муниципальных услуг населению и организациям посредством применения ИКТ; знание основ проектного управления; знания в области экономики и финансов, инструкции о документационном обеспечении, инструкции по бюджетному учету,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порядка и сроков составления отчетности, порядка учета движения основных средств, материальных запасов, правил расчетов с дебиторами и кредиторами.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2.4. К профессиональным навыкам, необходимым для исполнения должностных обязанностей: 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навыки эффективного планирования рабочего времени; навыки составления документов аналитического, делового и справочно-информационного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данных; навыки принятия управленческих решений и прогнозирования их последствий; навыки планирования, координирования, осуществления контроля и организационной работы; навыки подготовки проектов нормативных правовых актов; навыки практического применения нормативных правовых актов; навыки организации и проведения заседаний, совещаний и других форм коллективного обсуждения; навыки ведения деловых переговоров, публичных выступлений, взаимодействия со средствами массовой информации; навыки разрешения конфликтов; навыки владения приемами межличностных отношений мотивации подчиненных, стимулирования достижения результатов; навыки управления персоналом и формирования эффективного взаимодействия в коллективе;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 навыки работы с системами управления проектами; навыки составления бухгалтерской отчетности. </w:t>
      </w:r>
    </w:p>
    <w:p w:rsid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</w:p>
    <w:p w:rsidR="00244C78" w:rsidRDefault="00244C78" w:rsidP="00244C78">
      <w:pPr>
        <w:jc w:val="center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>Раздел III. Должностные обязанности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3.1. Основные обязанности муниципального служащего: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Куртамышского района и иные муниципальные правовые акты, принимаемые исполнительной и законодательной властью Куртамышского район и обеспечивать их исполнение;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2)  исполнять должностные обязанности в соответствии с должностной инструкцией;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3) соблюдать при исполнении должностных обязанностей права и законные интересы граждан, 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4) соблюдать установленные в финансовом отделе Администрации Куртамышского района, правила внутреннего трудового распорядка, должностную инструкцию, порядок работы со служебной информацией;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5) поддерживать уровень квалификации, необходимый для надлежащего исполнения должностных обязанностей;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9) сообщать представителю нанимателя (работодателю) о выходе из гражданства Российской </w:t>
      </w:r>
      <w:r w:rsidRPr="00982C3B">
        <w:rPr>
          <w:rFonts w:ascii="Times New Roman" w:cs="Times New Roman"/>
          <w:sz w:val="22"/>
          <w:szCs w:val="22"/>
        </w:rPr>
        <w:lastRenderedPageBreak/>
        <w:t>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11)</w:t>
      </w:r>
      <w:r>
        <w:rPr>
          <w:rFonts w:ascii="Times New Roman" w:cs="Times New Roman"/>
          <w:sz w:val="22"/>
          <w:szCs w:val="22"/>
        </w:rPr>
        <w:t xml:space="preserve"> </w:t>
      </w:r>
      <w:r w:rsidRPr="00982C3B">
        <w:rPr>
          <w:rFonts w:ascii="Times New Roman" w:cs="Times New Roman"/>
          <w:sz w:val="22"/>
          <w:szCs w:val="22"/>
        </w:rPr>
        <w:t xml:space="preserve">уведомлять в письменной форме </w:t>
      </w:r>
      <w:r w:rsidRPr="003A7DF2">
        <w:rPr>
          <w:rStyle w:val="FontStyle19"/>
          <w:rFonts w:ascii="Times New Roman"/>
        </w:rPr>
        <w:t>представителя нанимателя (работодателя)</w:t>
      </w:r>
      <w:r w:rsidRPr="00982C3B">
        <w:rPr>
          <w:rFonts w:ascii="Times New Roman" w:cs="Times New Roman"/>
          <w:sz w:val="22"/>
          <w:szCs w:val="22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44C78" w:rsidRPr="00614B0F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614B0F">
        <w:rPr>
          <w:rFonts w:ascii="Times New Roman" w:cs="Times New Roman"/>
          <w:sz w:val="22"/>
          <w:szCs w:val="22"/>
        </w:rPr>
        <w:t>13) знать и неукоснительно соблюдать кодекс этики и служебного поведения муниципальных служащих Администрации Куртамышского района (утвержденного постановлением Администрации  Куртамышского района от 12 августа 2011 года № 76).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3.2. Муниципальный служащий не в 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3.3. Функциональные обязанности муниципального служащего: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</w:t>
      </w:r>
      <w:r w:rsidRPr="00982C3B">
        <w:rPr>
          <w:rFonts w:ascii="Times New Roman" w:cs="Times New Roman"/>
          <w:sz w:val="22"/>
          <w:szCs w:val="22"/>
        </w:rPr>
        <w:tab/>
        <w:t>1)   осуществляет  ведения бухгалтерского учета по районному бюджету в программном продукте «Бюджет</w:t>
      </w:r>
      <w:r>
        <w:rPr>
          <w:rFonts w:ascii="Times New Roman" w:cs="Times New Roman"/>
          <w:sz w:val="22"/>
          <w:szCs w:val="22"/>
        </w:rPr>
        <w:t xml:space="preserve"> </w:t>
      </w:r>
      <w:r w:rsidRPr="00982C3B">
        <w:rPr>
          <w:rFonts w:ascii="Times New Roman" w:cs="Times New Roman"/>
          <w:sz w:val="22"/>
          <w:szCs w:val="22"/>
        </w:rPr>
        <w:t>- Смарт» на основе установленных правил его ведения;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2) осуществляет выгрузку расходных расписаний на финансирование учреждений района и заявок на кассовый расход на финансирование сельских советов;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3) получает периодическую отчетность за месяц из программного продукта СУФД из УФК по Курганской области;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4) осуществляет соблюдение установленных правил оформления поступающих доходов путем выгрузки ведомостей по кассовым поступлениям в районный и консолидированный бюджет из УФК по Курганской области;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5)  осуществляет соблюдение установленных правил оформления поступающих расходов путем выгрузки ведомостей по кассовым поступлениям в районный и консолидированный бюджет из УФК по Курганской области;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6) составляет еженедельный  и ежеквартальный свод оперативных данных по исполнению консолидированного бюджета Куртамышского района;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7) осуществляет контроль за своевременным и качественным представлением месячной, квартальной и годовой отчетности</w:t>
      </w:r>
      <w:r>
        <w:rPr>
          <w:rFonts w:ascii="Times New Roman" w:cs="Times New Roman"/>
          <w:sz w:val="22"/>
          <w:szCs w:val="22"/>
        </w:rPr>
        <w:t xml:space="preserve">  (формы 0503127, 0503117)</w:t>
      </w:r>
      <w:r w:rsidRPr="00982C3B">
        <w:rPr>
          <w:rFonts w:ascii="Times New Roman" w:cs="Times New Roman"/>
          <w:sz w:val="22"/>
          <w:szCs w:val="22"/>
        </w:rPr>
        <w:t xml:space="preserve"> по поселениям Куртамышского района;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8) осуществляет работу по подготовке платежных документов на финансирование бюджетных учреждений и сельсоветов в программном продукте «1С</w:t>
      </w:r>
      <w:r>
        <w:rPr>
          <w:rFonts w:ascii="Times New Roman" w:cs="Times New Roman"/>
          <w:sz w:val="22"/>
          <w:szCs w:val="22"/>
        </w:rPr>
        <w:t xml:space="preserve"> </w:t>
      </w:r>
      <w:r w:rsidRPr="00982C3B">
        <w:rPr>
          <w:rFonts w:ascii="Times New Roman" w:cs="Times New Roman"/>
          <w:sz w:val="22"/>
          <w:szCs w:val="22"/>
        </w:rPr>
        <w:t>- Бухгалтерия»;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 9) осуществляет получение в банке денежные наличные средст</w:t>
      </w:r>
      <w:r>
        <w:rPr>
          <w:rFonts w:ascii="Times New Roman" w:cs="Times New Roman"/>
          <w:sz w:val="22"/>
          <w:szCs w:val="22"/>
        </w:rPr>
        <w:t>ва для выдачи подотчетным лицам;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10) оказывает методическую помощь работникам финансовых служб казенных, бюджетных учреждений и поселений по вопросам бухгалтерского учета, отчетности и экономического анализа;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 11) осуществляет подготовку информаций, запросов, писем в Финансовое управление и сторонние организации по направлению деятельности;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 12) осуществляет иные функции, в пределах своих полномочий, предусмотренные Бюджетным кодексом, законодательными и иными нормативными правовыми актами, приказами, распоряжениями и указаниями Министерства, Управления, Администрации района, решениями Куртамышской районной Дум</w:t>
      </w:r>
      <w:r>
        <w:rPr>
          <w:rFonts w:ascii="Times New Roman" w:cs="Times New Roman"/>
          <w:sz w:val="22"/>
          <w:szCs w:val="22"/>
        </w:rPr>
        <w:t>ы, а также Положением об отделе.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>Раздел IV.  Права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4.1. Муниципальный служащий  имеет право на: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>2) обеспечение организационно-технических условий, необходимых для исполнения должностных обязанностей;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lastRenderedPageBreak/>
        <w:tab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Куртамышского района;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             6) участие по своей инициативе в конкурсе на замещение вакантной должности муниципальной службы;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>7) получение дополнительного профессионального образования</w:t>
      </w:r>
      <w:r>
        <w:rPr>
          <w:rFonts w:ascii="Times New Roman" w:cs="Times New Roman"/>
          <w:sz w:val="22"/>
          <w:szCs w:val="22"/>
        </w:rPr>
        <w:t xml:space="preserve"> в соответствии с муниципальным правовым актом за счет средств местного бюджета</w:t>
      </w:r>
      <w:r w:rsidRPr="00982C3B">
        <w:rPr>
          <w:rFonts w:ascii="Times New Roman" w:cs="Times New Roman"/>
          <w:sz w:val="22"/>
          <w:szCs w:val="22"/>
        </w:rPr>
        <w:t xml:space="preserve">; 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 xml:space="preserve">8) защиту своих персональных данных; 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ab/>
        <w:t>12) пенсионное обеспечение в соответствии с</w:t>
      </w:r>
      <w:r>
        <w:rPr>
          <w:rFonts w:ascii="Times New Roman" w:cs="Times New Roman"/>
          <w:sz w:val="22"/>
          <w:szCs w:val="22"/>
        </w:rPr>
        <w:t xml:space="preserve"> законодательством Российской Федерации.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4.2.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>Раздел V.  Ответственность</w:t>
      </w:r>
    </w:p>
    <w:p w:rsidR="00244C78" w:rsidRPr="00982C3B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982C3B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>Раздел VI. Показатели эффективности и результативности</w:t>
      </w:r>
    </w:p>
    <w:p w:rsidR="00244C78" w:rsidRPr="00982C3B" w:rsidRDefault="00244C78" w:rsidP="00244C78">
      <w:pPr>
        <w:jc w:val="center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b/>
          <w:sz w:val="22"/>
          <w:szCs w:val="22"/>
        </w:rPr>
        <w:t>профессиональной служебной деятельности муниципального служащего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7520"/>
        <w:gridCol w:w="2197"/>
      </w:tblGrid>
      <w:tr w:rsidR="00244C78" w:rsidRPr="00982C3B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Нормативные значения критериев оценки</w:t>
            </w:r>
          </w:p>
        </w:tc>
      </w:tr>
      <w:tr w:rsidR="00244C78" w:rsidRPr="00982C3B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Доля оперативного выполнения поручений вышестоящих руководителей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982C3B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 xml:space="preserve">Доля своевременного и качественного оказания методической помощи казенным, бюджетным учреждениям и муниципальным образованиям района.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982C3B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Доля своевременности предоставления информаций, отчетов, писем в Финансовое Управление Курганской области, по запросам сторонних организаций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982C3B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Доля нарушений</w:t>
            </w:r>
            <w:r>
              <w:rPr>
                <w:rFonts w:ascii="Times New Roman" w:cs="Times New Roman"/>
                <w:sz w:val="22"/>
                <w:szCs w:val="22"/>
              </w:rPr>
              <w:t>,</w:t>
            </w:r>
            <w:r w:rsidRPr="00982C3B">
              <w:rPr>
                <w:rFonts w:ascii="Times New Roman" w:cs="Times New Roman"/>
                <w:sz w:val="22"/>
                <w:szCs w:val="22"/>
              </w:rPr>
              <w:t xml:space="preserve"> выявленных по результатам проверок</w:t>
            </w:r>
            <w:r>
              <w:rPr>
                <w:rFonts w:ascii="Times New Roman" w:cs="Times New Roman"/>
                <w:sz w:val="22"/>
                <w:szCs w:val="22"/>
              </w:rPr>
              <w:t>,</w:t>
            </w:r>
            <w:r w:rsidRPr="00982C3B">
              <w:rPr>
                <w:rFonts w:ascii="Times New Roman" w:cs="Times New Roman"/>
                <w:sz w:val="22"/>
                <w:szCs w:val="22"/>
              </w:rPr>
              <w:t xml:space="preserve">  повлекших существенные потери бюджета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982C3B" w:rsidRDefault="00244C78" w:rsidP="005C43AD">
            <w:pPr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982C3B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</w:tbl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СОГЛАСОВАНО:  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Руководитель сектора правовой</w:t>
      </w:r>
      <w:r>
        <w:rPr>
          <w:rFonts w:ascii="Times New Roman" w:cs="Times New Roman"/>
          <w:sz w:val="22"/>
          <w:szCs w:val="22"/>
        </w:rPr>
        <w:t xml:space="preserve"> работы</w:t>
      </w:r>
      <w:r w:rsidRPr="00982C3B">
        <w:rPr>
          <w:rFonts w:ascii="Times New Roman" w:cs="Times New Roman"/>
          <w:sz w:val="22"/>
          <w:szCs w:val="22"/>
        </w:rPr>
        <w:t>,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муниципальной службы и</w:t>
      </w:r>
    </w:p>
    <w:p w:rsid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 xml:space="preserve">противодействия коррупции  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Администрации Куртамышского района</w:t>
      </w:r>
      <w:r w:rsidRPr="00982C3B">
        <w:rPr>
          <w:rFonts w:asci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cs="Times New Roman"/>
          <w:sz w:val="22"/>
          <w:szCs w:val="22"/>
        </w:rPr>
        <w:t xml:space="preserve">   </w:t>
      </w:r>
    </w:p>
    <w:p w:rsid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982C3B">
        <w:rPr>
          <w:rFonts w:ascii="Times New Roman" w:cs="Times New Roman"/>
          <w:sz w:val="22"/>
          <w:szCs w:val="22"/>
        </w:rPr>
        <w:t>С настоящей должностной инструкцией ознакомлен:</w:t>
      </w:r>
      <w:r>
        <w:rPr>
          <w:rFonts w:ascii="Times New Roman" w:cs="Times New Roman"/>
          <w:sz w:val="22"/>
          <w:szCs w:val="22"/>
        </w:rPr>
        <w:t xml:space="preserve">  </w:t>
      </w:r>
    </w:p>
    <w:p w:rsid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244C78" w:rsidRPr="00982C3B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tbl>
      <w:tblPr>
        <w:tblStyle w:val="a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4500"/>
      </w:tblGrid>
      <w:tr w:rsidR="00244C78" w:rsidRPr="006B7F07" w:rsidTr="005C43AD">
        <w:tc>
          <w:tcPr>
            <w:tcW w:w="4428" w:type="dxa"/>
          </w:tcPr>
          <w:p w:rsidR="00244C78" w:rsidRDefault="00244C78" w:rsidP="005C43AD">
            <w:pPr>
              <w:pStyle w:val="Style7"/>
              <w:widowControl/>
              <w:tabs>
                <w:tab w:val="left" w:pos="1080"/>
              </w:tabs>
              <w:spacing w:line="240" w:lineRule="auto"/>
              <w:rPr>
                <w:rFonts w:ascii="Times New Roman" w:cs="Times New Roman"/>
              </w:rPr>
            </w:pPr>
          </w:p>
          <w:p w:rsidR="00244C78" w:rsidRPr="00B72EBB" w:rsidRDefault="00244C78" w:rsidP="005C43AD">
            <w:pPr>
              <w:pStyle w:val="Style7"/>
              <w:widowControl/>
              <w:spacing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Финансовый отдел А</w:t>
            </w:r>
            <w:r w:rsidRPr="00B72EBB">
              <w:rPr>
                <w:rFonts w:ascii="Times New Roman" w:cs="Times New Roman"/>
              </w:rPr>
              <w:t xml:space="preserve">дминистрации </w:t>
            </w:r>
          </w:p>
          <w:p w:rsidR="00244C78" w:rsidRPr="006B7F07" w:rsidRDefault="00244C78" w:rsidP="005C43AD">
            <w:pPr>
              <w:pStyle w:val="Style7"/>
              <w:widowControl/>
              <w:spacing w:line="240" w:lineRule="auto"/>
              <w:rPr>
                <w:rStyle w:val="FontStyle19"/>
                <w:rFonts w:ascii="Times New Roman" w:cs="Times New Roman"/>
              </w:rPr>
            </w:pPr>
            <w:r w:rsidRPr="00B72EBB">
              <w:rPr>
                <w:rFonts w:ascii="Times New Roman" w:cs="Times New Roman"/>
              </w:rPr>
              <w:t>Куртамышского района</w:t>
            </w:r>
            <w:r w:rsidRPr="006B7F07"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244C78" w:rsidRPr="006B7F07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jc w:val="left"/>
              <w:rPr>
                <w:rStyle w:val="FontStyle19"/>
                <w:rFonts w:ascii="Times New Roman" w:cs="Times New Roman"/>
              </w:rPr>
            </w:pPr>
          </w:p>
        </w:tc>
        <w:tc>
          <w:tcPr>
            <w:tcW w:w="4500" w:type="dxa"/>
          </w:tcPr>
          <w:p w:rsidR="00244C78" w:rsidRPr="006B7F07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jc w:val="left"/>
              <w:rPr>
                <w:rStyle w:val="FontStyle19"/>
                <w:rFonts w:ascii="Times New Roman" w:cs="Times New Roman"/>
              </w:rPr>
            </w:pPr>
            <w:r>
              <w:rPr>
                <w:rStyle w:val="FontStyle19"/>
                <w:rFonts w:ascii="Times New Roman" w:cs="Times New Roman"/>
              </w:rPr>
              <w:t xml:space="preserve">                  УТВЕРЖДАЮ</w:t>
            </w:r>
            <w:r w:rsidRPr="006B7F07">
              <w:rPr>
                <w:rStyle w:val="FontStyle19"/>
                <w:rFonts w:ascii="Times New Roman" w:cs="Times New Roman"/>
              </w:rPr>
              <w:t>:</w:t>
            </w:r>
          </w:p>
          <w:p w:rsidR="00244C78" w:rsidRPr="006B7F07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jc w:val="left"/>
              <w:rPr>
                <w:rStyle w:val="FontStyle19"/>
                <w:rFonts w:ascii="Times New Roman" w:cs="Times New Roman"/>
              </w:rPr>
            </w:pPr>
            <w:r>
              <w:rPr>
                <w:rStyle w:val="FontStyle19"/>
                <w:rFonts w:ascii="Times New Roman" w:cs="Times New Roman"/>
              </w:rPr>
              <w:t>Заместитель Главы Куртамышского</w:t>
            </w:r>
            <w:r w:rsidRPr="006B7F07">
              <w:rPr>
                <w:rStyle w:val="FontStyle19"/>
                <w:rFonts w:ascii="Times New Roman" w:cs="Times New Roman"/>
              </w:rPr>
              <w:t xml:space="preserve"> </w:t>
            </w:r>
            <w:r>
              <w:rPr>
                <w:rStyle w:val="FontStyle19"/>
                <w:rFonts w:ascii="Times New Roman" w:cs="Times New Roman"/>
              </w:rPr>
              <w:t xml:space="preserve">района - </w:t>
            </w:r>
            <w:r w:rsidRPr="006B7F07">
              <w:rPr>
                <w:rStyle w:val="FontStyle19"/>
                <w:rFonts w:ascii="Times New Roman" w:cs="Times New Roman"/>
              </w:rPr>
              <w:t xml:space="preserve"> руководитель финансового отдела</w:t>
            </w:r>
            <w:r>
              <w:rPr>
                <w:rStyle w:val="FontStyle19"/>
                <w:rFonts w:ascii="Times New Roman" w:cs="Times New Roman"/>
              </w:rPr>
              <w:t xml:space="preserve"> Администрации Куртамышского района</w:t>
            </w:r>
          </w:p>
          <w:p w:rsidR="00244C78" w:rsidRPr="006B7F07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jc w:val="left"/>
              <w:rPr>
                <w:rStyle w:val="FontStyle19"/>
                <w:rFonts w:ascii="Times New Roman" w:cs="Times New Roman"/>
                <w:sz w:val="16"/>
                <w:szCs w:val="16"/>
              </w:rPr>
            </w:pPr>
          </w:p>
          <w:p w:rsidR="00244C78" w:rsidRPr="006B7F07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jc w:val="left"/>
              <w:rPr>
                <w:rStyle w:val="FontStyle20"/>
                <w:rFonts w:ascii="Times New Roman" w:cs="Times New Roman"/>
                <w:sz w:val="22"/>
                <w:szCs w:val="22"/>
              </w:rPr>
            </w:pPr>
            <w:r w:rsidRPr="006B7F07">
              <w:rPr>
                <w:rStyle w:val="FontStyle20"/>
                <w:rFonts w:ascii="Times New Roman" w:cs="Times New Roman"/>
                <w:sz w:val="22"/>
                <w:szCs w:val="22"/>
              </w:rPr>
              <w:t>________</w:t>
            </w:r>
            <w:r>
              <w:rPr>
                <w:rStyle w:val="FontStyle20"/>
                <w:rFonts w:ascii="Times New Roman" w:cs="Times New Roman"/>
                <w:sz w:val="22"/>
                <w:szCs w:val="22"/>
              </w:rPr>
              <w:t xml:space="preserve">  </w:t>
            </w:r>
            <w:r w:rsidRPr="006B7F07">
              <w:rPr>
                <w:rStyle w:val="FontStyle20"/>
                <w:rFonts w:ascii="Times New Roman" w:cs="Times New Roman"/>
                <w:sz w:val="22"/>
                <w:szCs w:val="22"/>
              </w:rPr>
              <w:t>Т.А.Бояринцева</w:t>
            </w:r>
          </w:p>
          <w:p w:rsidR="00244C78" w:rsidRDefault="00244C78" w:rsidP="005C43AD">
            <w:pPr>
              <w:pStyle w:val="Style2"/>
              <w:widowControl/>
              <w:tabs>
                <w:tab w:val="left" w:pos="1522"/>
              </w:tabs>
              <w:spacing w:line="240" w:lineRule="auto"/>
              <w:jc w:val="left"/>
              <w:rPr>
                <w:rStyle w:val="FontStyle20"/>
                <w:rFonts w:ascii="Times New Roman" w:cs="Times New Roman"/>
              </w:rPr>
            </w:pPr>
            <w:r w:rsidRPr="00210E5A">
              <w:rPr>
                <w:rStyle w:val="FontStyle20"/>
                <w:rFonts w:ascii="Times New Roman" w:cs="Times New Roman"/>
                <w:sz w:val="8"/>
                <w:szCs w:val="8"/>
              </w:rPr>
              <w:t xml:space="preserve">   </w:t>
            </w:r>
          </w:p>
          <w:p w:rsidR="00244C78" w:rsidRPr="0015569E" w:rsidRDefault="00244C78" w:rsidP="005C43AD">
            <w:pPr>
              <w:pStyle w:val="Style2"/>
              <w:widowControl/>
              <w:tabs>
                <w:tab w:val="left" w:pos="1522"/>
              </w:tabs>
              <w:spacing w:line="240" w:lineRule="auto"/>
              <w:jc w:val="left"/>
              <w:rPr>
                <w:rStyle w:val="FontStyle19"/>
                <w:rFonts w:ascii="Times New Roman" w:cs="Times New Roman"/>
              </w:rPr>
            </w:pPr>
            <w:r>
              <w:rPr>
                <w:rStyle w:val="FontStyle20"/>
                <w:rFonts w:ascii="Times New Roman" w:cs="Times New Roman"/>
              </w:rPr>
              <w:t>дата</w:t>
            </w:r>
          </w:p>
          <w:p w:rsidR="00244C78" w:rsidRPr="006B7F07" w:rsidRDefault="00244C78" w:rsidP="005C43AD">
            <w:pPr>
              <w:pStyle w:val="Style7"/>
              <w:widowControl/>
              <w:spacing w:before="127" w:line="278" w:lineRule="exact"/>
              <w:ind w:right="588"/>
              <w:jc w:val="left"/>
              <w:rPr>
                <w:rStyle w:val="FontStyle19"/>
                <w:rFonts w:ascii="Times New Roman" w:cs="Times New Roman"/>
              </w:rPr>
            </w:pPr>
            <w:r w:rsidRPr="006B7F07">
              <w:rPr>
                <w:rStyle w:val="FontStyle19"/>
                <w:rFonts w:ascii="Times New Roman" w:cs="Times New Roman"/>
              </w:rPr>
              <w:t>м.п.</w:t>
            </w:r>
          </w:p>
        </w:tc>
      </w:tr>
    </w:tbl>
    <w:p w:rsidR="00244C78" w:rsidRPr="001709A2" w:rsidRDefault="00244C78" w:rsidP="00244C78">
      <w:pPr>
        <w:pStyle w:val="Style7"/>
        <w:widowControl/>
        <w:spacing w:before="127" w:line="240" w:lineRule="auto"/>
        <w:ind w:left="571" w:right="588"/>
        <w:rPr>
          <w:rStyle w:val="FontStyle19"/>
          <w:rFonts w:ascii="Times New Roman" w:cs="Times New Roman"/>
          <w:b/>
        </w:rPr>
      </w:pPr>
    </w:p>
    <w:p w:rsidR="00244C78" w:rsidRPr="001151D3" w:rsidRDefault="00244C78" w:rsidP="00244C78">
      <w:pPr>
        <w:pStyle w:val="Style7"/>
        <w:widowControl/>
        <w:spacing w:line="240" w:lineRule="auto"/>
        <w:ind w:left="571" w:right="588"/>
        <w:rPr>
          <w:rStyle w:val="FontStyle19"/>
          <w:rFonts w:ascii="Times New Roman" w:cs="Times New Roman"/>
          <w:b/>
        </w:rPr>
      </w:pPr>
      <w:r w:rsidRPr="001151D3">
        <w:rPr>
          <w:rStyle w:val="FontStyle19"/>
          <w:rFonts w:ascii="Times New Roman" w:cs="Times New Roman"/>
          <w:b/>
        </w:rPr>
        <w:t>ДОЛЖНОСТНАЯ ИНСТРУКЦИЯ</w:t>
      </w:r>
    </w:p>
    <w:p w:rsidR="00244C78" w:rsidRPr="001151D3" w:rsidRDefault="00244C78" w:rsidP="00244C78">
      <w:pPr>
        <w:jc w:val="center"/>
        <w:rPr>
          <w:rFonts w:ascii="Times New Roman" w:cs="Times New Roman"/>
          <w:b/>
          <w:bCs/>
          <w:sz w:val="22"/>
          <w:szCs w:val="22"/>
        </w:rPr>
      </w:pPr>
      <w:r w:rsidRPr="001151D3">
        <w:rPr>
          <w:rFonts w:ascii="Times New Roman" w:cs="Times New Roman"/>
          <w:b/>
          <w:sz w:val="22"/>
          <w:szCs w:val="22"/>
        </w:rPr>
        <w:t xml:space="preserve"> </w:t>
      </w:r>
      <w:r w:rsidRPr="001151D3">
        <w:rPr>
          <w:rFonts w:ascii="Times New Roman" w:cs="Times New Roman"/>
          <w:b/>
          <w:bCs/>
          <w:sz w:val="22"/>
          <w:szCs w:val="22"/>
        </w:rPr>
        <w:t xml:space="preserve">муниципального служащего, </w:t>
      </w:r>
      <w:r>
        <w:rPr>
          <w:rFonts w:ascii="Times New Roman" w:cs="Times New Roman"/>
          <w:b/>
          <w:bCs/>
          <w:sz w:val="22"/>
          <w:szCs w:val="22"/>
        </w:rPr>
        <w:t>замещающего</w:t>
      </w:r>
      <w:r w:rsidRPr="001151D3">
        <w:rPr>
          <w:rFonts w:ascii="Times New Roman" w:cs="Times New Roman"/>
          <w:b/>
          <w:bCs/>
          <w:sz w:val="22"/>
          <w:szCs w:val="22"/>
        </w:rPr>
        <w:t xml:space="preserve"> должность муниципальной службы</w:t>
      </w:r>
    </w:p>
    <w:p w:rsid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>
        <w:rPr>
          <w:rFonts w:ascii="Times New Roman" w:cs="Times New Roman"/>
          <w:b/>
          <w:sz w:val="22"/>
          <w:szCs w:val="22"/>
        </w:rPr>
        <w:t>главного</w:t>
      </w:r>
      <w:r w:rsidRPr="001151D3">
        <w:rPr>
          <w:rFonts w:ascii="Times New Roman" w:cs="Times New Roman"/>
          <w:b/>
          <w:sz w:val="22"/>
          <w:szCs w:val="22"/>
        </w:rPr>
        <w:t xml:space="preserve"> специалиста сектора по бухгалтерскому учету, отчетности и контролю</w:t>
      </w:r>
      <w:r>
        <w:rPr>
          <w:rFonts w:ascii="Times New Roman" w:cs="Times New Roman"/>
          <w:b/>
          <w:sz w:val="22"/>
          <w:szCs w:val="22"/>
        </w:rPr>
        <w:t xml:space="preserve"> </w:t>
      </w:r>
    </w:p>
    <w:p w:rsidR="00244C78" w:rsidRPr="001151D3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>
        <w:rPr>
          <w:rFonts w:ascii="Times New Roman" w:cs="Times New Roman"/>
          <w:b/>
          <w:sz w:val="22"/>
          <w:szCs w:val="22"/>
        </w:rPr>
        <w:t>финансового отдела А</w:t>
      </w:r>
      <w:r w:rsidRPr="001151D3">
        <w:rPr>
          <w:rFonts w:ascii="Times New Roman" w:cs="Times New Roman"/>
          <w:b/>
          <w:sz w:val="22"/>
          <w:szCs w:val="22"/>
        </w:rPr>
        <w:t>дминистрации Куртамышского района</w:t>
      </w:r>
    </w:p>
    <w:p w:rsidR="00244C78" w:rsidRPr="001151D3" w:rsidRDefault="00244C78" w:rsidP="00244C78">
      <w:pPr>
        <w:jc w:val="center"/>
        <w:rPr>
          <w:rFonts w:ascii="Times New Roman" w:cs="Times New Roman"/>
          <w:b/>
          <w:sz w:val="16"/>
          <w:szCs w:val="16"/>
        </w:rPr>
      </w:pPr>
    </w:p>
    <w:p w:rsidR="00244C78" w:rsidRPr="00945B12" w:rsidRDefault="00244C78" w:rsidP="00244C78">
      <w:pPr>
        <w:pStyle w:val="Style9"/>
        <w:widowControl/>
        <w:tabs>
          <w:tab w:val="left" w:leader="underscore" w:pos="487"/>
          <w:tab w:val="left" w:leader="underscore" w:pos="2580"/>
          <w:tab w:val="left" w:leader="underscore" w:pos="3247"/>
          <w:tab w:val="left" w:leader="underscore" w:pos="4529"/>
        </w:tabs>
        <w:spacing w:line="240" w:lineRule="auto"/>
        <w:jc w:val="center"/>
        <w:rPr>
          <w:rStyle w:val="FontStyle19"/>
          <w:rFonts w:ascii="Times New Roman" w:cs="Times New Roman"/>
          <w:b/>
        </w:rPr>
      </w:pPr>
      <w:r w:rsidRPr="00945B12">
        <w:rPr>
          <w:rStyle w:val="FontStyle19"/>
          <w:rFonts w:ascii="Times New Roman" w:cs="Times New Roman"/>
          <w:b/>
        </w:rPr>
        <w:t>о</w:t>
      </w:r>
      <w:r>
        <w:rPr>
          <w:rStyle w:val="FontStyle19"/>
          <w:rFonts w:ascii="Times New Roman" w:cs="Times New Roman"/>
          <w:b/>
        </w:rPr>
        <w:t xml:space="preserve">т  ________  </w:t>
      </w:r>
      <w:r w:rsidRPr="00945B12">
        <w:rPr>
          <w:rStyle w:val="FontStyle19"/>
          <w:rFonts w:ascii="Times New Roman" w:cs="Times New Roman"/>
          <w:b/>
        </w:rPr>
        <w:t xml:space="preserve"> </w:t>
      </w:r>
    </w:p>
    <w:p w:rsidR="00244C78" w:rsidRPr="00652A90" w:rsidRDefault="00244C78" w:rsidP="00244C78">
      <w:pPr>
        <w:pStyle w:val="Style9"/>
        <w:widowControl/>
        <w:spacing w:line="240" w:lineRule="auto"/>
        <w:jc w:val="center"/>
        <w:rPr>
          <w:rFonts w:ascii="Times New Roman" w:cs="Times New Roman"/>
          <w:sz w:val="16"/>
          <w:szCs w:val="16"/>
        </w:rPr>
      </w:pPr>
    </w:p>
    <w:p w:rsidR="00244C78" w:rsidRPr="00652A90" w:rsidRDefault="00244C78" w:rsidP="00244C78">
      <w:pPr>
        <w:pStyle w:val="Style9"/>
        <w:widowControl/>
        <w:spacing w:line="240" w:lineRule="auto"/>
        <w:jc w:val="center"/>
        <w:rPr>
          <w:rFonts w:ascii="Times New Roman" w:cs="Times New Roman"/>
          <w:sz w:val="16"/>
          <w:szCs w:val="16"/>
        </w:rPr>
      </w:pPr>
    </w:p>
    <w:p w:rsidR="00244C78" w:rsidRPr="001151D3" w:rsidRDefault="00244C78" w:rsidP="00244C78">
      <w:pPr>
        <w:pStyle w:val="Style2"/>
        <w:spacing w:line="240" w:lineRule="auto"/>
        <w:rPr>
          <w:rStyle w:val="FontStyle19"/>
          <w:rFonts w:ascii="Times New Roman" w:cs="Times New Roman"/>
          <w:b/>
        </w:rPr>
      </w:pPr>
      <w:r w:rsidRPr="001151D3">
        <w:rPr>
          <w:rStyle w:val="FontStyle19"/>
          <w:rFonts w:ascii="Times New Roman" w:cs="Times New Roman"/>
          <w:b/>
        </w:rPr>
        <w:t>Раздел I. Общие положения</w:t>
      </w:r>
    </w:p>
    <w:p w:rsidR="00244C78" w:rsidRPr="001A0718" w:rsidRDefault="00244C78" w:rsidP="00244C78">
      <w:pPr>
        <w:pStyle w:val="Style2"/>
        <w:spacing w:line="240" w:lineRule="auto"/>
        <w:rPr>
          <w:rStyle w:val="FontStyle19"/>
          <w:rFonts w:ascii="Times New Roman" w:cs="Times New Roman"/>
          <w:b/>
        </w:rPr>
      </w:pP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 xml:space="preserve">1.1. В реестре должностей муниципальной службы в Курганской области (далее - Реестр должностей) </w:t>
      </w:r>
      <w:r w:rsidRPr="001A0718">
        <w:rPr>
          <w:rFonts w:ascii="Times New Roman"/>
          <w:sz w:val="22"/>
          <w:szCs w:val="22"/>
        </w:rPr>
        <w:t xml:space="preserve"> должность главного специалиста сектора по бухгалтерском учету, отчетности и контролю  финансового отдела Администрации Куртамышского района </w:t>
      </w:r>
      <w:r w:rsidRPr="001A0718">
        <w:rPr>
          <w:rStyle w:val="FontStyle19"/>
          <w:rFonts w:ascii="Times New Roman" w:cs="Times New Roman"/>
        </w:rPr>
        <w:t>относится к группе ведущих должностей муниципальной службы.</w:t>
      </w:r>
    </w:p>
    <w:p w:rsidR="00244C78" w:rsidRPr="001A0718" w:rsidRDefault="00244C78" w:rsidP="00244C78">
      <w:pPr>
        <w:pStyle w:val="Style2"/>
        <w:spacing w:line="240" w:lineRule="auto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>1.2. Главный специалист</w:t>
      </w:r>
      <w:r w:rsidRPr="001A0718">
        <w:rPr>
          <w:rFonts w:ascii="Times New Roman"/>
          <w:sz w:val="22"/>
          <w:szCs w:val="22"/>
        </w:rPr>
        <w:t xml:space="preserve"> сектора по бухгалтерскому учету, отчетности и контролю финансового отдела Администрации Куртамышского райо</w:t>
      </w:r>
      <w:r w:rsidRPr="001A0718">
        <w:rPr>
          <w:rStyle w:val="FontStyle19"/>
          <w:rFonts w:ascii="Times New Roman" w:cs="Times New Roman"/>
        </w:rPr>
        <w:t>на назначается и освобождается от</w:t>
      </w:r>
      <w:r w:rsidRPr="001A0718">
        <w:rPr>
          <w:rStyle w:val="FontStyle20"/>
          <w:rFonts w:ascii="Times New Roman" w:cs="Times New Roman"/>
          <w:sz w:val="22"/>
          <w:szCs w:val="22"/>
        </w:rPr>
        <w:t xml:space="preserve"> </w:t>
      </w:r>
      <w:r w:rsidRPr="001A0718">
        <w:rPr>
          <w:rStyle w:val="FontStyle19"/>
          <w:rFonts w:ascii="Times New Roman" w:cs="Times New Roman"/>
        </w:rPr>
        <w:t>должности приказом руководителя финансового отдела.</w:t>
      </w:r>
    </w:p>
    <w:p w:rsidR="00244C78" w:rsidRPr="001A0718" w:rsidRDefault="00244C78" w:rsidP="00244C78">
      <w:pPr>
        <w:pStyle w:val="Style2"/>
        <w:spacing w:line="240" w:lineRule="auto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>1.3. Главный специалист сектора</w:t>
      </w:r>
      <w:r w:rsidRPr="001A0718">
        <w:rPr>
          <w:rFonts w:ascii="Times New Roman"/>
          <w:sz w:val="22"/>
          <w:szCs w:val="22"/>
        </w:rPr>
        <w:t xml:space="preserve"> по бухгалтерскому учету, отчетности и контролю финансового отдела Администрации Куртамышского райо</w:t>
      </w:r>
      <w:r w:rsidRPr="001A0718">
        <w:rPr>
          <w:rStyle w:val="FontStyle19"/>
          <w:rFonts w:ascii="Times New Roman" w:cs="Times New Roman"/>
        </w:rPr>
        <w:t xml:space="preserve">на непосредственно подчиняется  руководителю сектора по бухгалтерскому учету, отчетности и контролю финансового отдела Администрации Куртамышского района. 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1.4. Нормативной правовой базой служебной деятельности главного</w:t>
      </w:r>
      <w:r w:rsidRPr="001A0718">
        <w:rPr>
          <w:rFonts w:ascii="Times New Roman"/>
          <w:sz w:val="22"/>
          <w:szCs w:val="22"/>
        </w:rPr>
        <w:t xml:space="preserve"> специалиста сектора по бухгалтерскому учету, отчетности и контролю финансового отдела Администрации Куртамышского райо</w:t>
      </w:r>
      <w:r w:rsidRPr="001A0718">
        <w:rPr>
          <w:rStyle w:val="FontStyle19"/>
          <w:rFonts w:ascii="Times New Roman" w:cs="Times New Roman"/>
        </w:rPr>
        <w:t>на является: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-  Конституция Российской Федерации;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Fonts w:ascii="Times New Roman"/>
          <w:sz w:val="22"/>
          <w:szCs w:val="22"/>
        </w:rPr>
      </w:pPr>
      <w:r w:rsidRPr="001A0718">
        <w:rPr>
          <w:rStyle w:val="FontStyle19"/>
          <w:rFonts w:ascii="Times New Roman" w:cs="Times New Roman"/>
        </w:rPr>
        <w:t xml:space="preserve">- Федеральный закон от 2 марта 2007 года № 25-ФЗ «О муниципальной службе в Российской </w:t>
      </w:r>
      <w:r w:rsidRPr="001A0718">
        <w:rPr>
          <w:rFonts w:ascii="Times New Roman"/>
          <w:sz w:val="22"/>
          <w:szCs w:val="22"/>
        </w:rPr>
        <w:t>Федерации» и другие федеральные законы;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-  указы Президента Российской Федерации;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-  постановления Правительства Российской Федерации;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-  нормативные правовые акты федеральных органов исполнительной власти;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-  Устав Курганской области, законы и иные нормативные правовые акты Курганской области;</w:t>
      </w:r>
    </w:p>
    <w:p w:rsidR="00244C78" w:rsidRPr="001A0718" w:rsidRDefault="00244C78" w:rsidP="00244C78">
      <w:pPr>
        <w:pStyle w:val="Style2"/>
        <w:spacing w:line="240" w:lineRule="auto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>- Устав Куртамышского района и иные муниципальные правовые акты  Куртамышского района.</w:t>
      </w:r>
    </w:p>
    <w:p w:rsidR="00244C78" w:rsidRPr="001A0718" w:rsidRDefault="00244C78" w:rsidP="00244C78">
      <w:pPr>
        <w:pStyle w:val="Style2"/>
        <w:spacing w:line="240" w:lineRule="auto"/>
        <w:jc w:val="both"/>
        <w:rPr>
          <w:rFonts w:ascii="Times New Roman"/>
          <w:sz w:val="22"/>
          <w:szCs w:val="22"/>
        </w:rPr>
      </w:pPr>
    </w:p>
    <w:p w:rsidR="00244C78" w:rsidRPr="001A0718" w:rsidRDefault="00244C78" w:rsidP="00244C78">
      <w:pPr>
        <w:pStyle w:val="Style2"/>
        <w:spacing w:line="240" w:lineRule="auto"/>
        <w:rPr>
          <w:rStyle w:val="FontStyle19"/>
          <w:rFonts w:ascii="Times New Roman" w:cs="Times New Roman"/>
          <w:b/>
        </w:rPr>
      </w:pPr>
      <w:r w:rsidRPr="001A0718">
        <w:rPr>
          <w:rStyle w:val="FontStyle19"/>
          <w:rFonts w:ascii="Times New Roman" w:cs="Times New Roman"/>
          <w:b/>
        </w:rPr>
        <w:t>Раздел II.  Квалификационные требования</w:t>
      </w:r>
      <w:r w:rsidRPr="001A0718">
        <w:rPr>
          <w:rStyle w:val="Style2"/>
          <w:rFonts w:ascii="Times New Roman" w:cs="Times New Roman"/>
          <w:b/>
          <w:sz w:val="22"/>
          <w:szCs w:val="22"/>
        </w:rPr>
        <w:t xml:space="preserve"> </w:t>
      </w:r>
      <w:r w:rsidRPr="001A0718">
        <w:rPr>
          <w:rStyle w:val="FontStyle19"/>
          <w:rFonts w:ascii="Times New Roman" w:cs="Times New Roman"/>
          <w:b/>
        </w:rPr>
        <w:t>к уровню профессионального образования,</w:t>
      </w:r>
    </w:p>
    <w:p w:rsidR="00244C78" w:rsidRPr="001A0718" w:rsidRDefault="00244C78" w:rsidP="00244C78">
      <w:pPr>
        <w:pStyle w:val="Style2"/>
        <w:spacing w:line="240" w:lineRule="auto"/>
        <w:rPr>
          <w:rStyle w:val="FontStyle19"/>
          <w:rFonts w:ascii="Times New Roman" w:cs="Times New Roman"/>
          <w:b/>
        </w:rPr>
      </w:pPr>
      <w:r w:rsidRPr="001A0718">
        <w:rPr>
          <w:rStyle w:val="FontStyle19"/>
          <w:rFonts w:ascii="Times New Roman" w:cs="Times New Roman"/>
          <w:b/>
        </w:rPr>
        <w:t>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244C78" w:rsidRPr="001A0718" w:rsidRDefault="00244C78" w:rsidP="00244C78">
      <w:pPr>
        <w:pStyle w:val="Style2"/>
        <w:spacing w:line="240" w:lineRule="auto"/>
        <w:rPr>
          <w:rFonts w:ascii="Times New Roman"/>
          <w:sz w:val="22"/>
          <w:szCs w:val="22"/>
        </w:rPr>
      </w:pPr>
    </w:p>
    <w:p w:rsidR="00244C78" w:rsidRPr="001A0718" w:rsidRDefault="00244C78" w:rsidP="00244C78">
      <w:pPr>
        <w:pStyle w:val="Style2"/>
        <w:tabs>
          <w:tab w:val="left" w:pos="1080"/>
          <w:tab w:val="left" w:pos="1260"/>
        </w:tabs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2.1. К уровню профессионального образования: наличие высшего образования, соответствующего направлению деятельности.</w:t>
      </w:r>
    </w:p>
    <w:p w:rsidR="00244C78" w:rsidRPr="001A0718" w:rsidRDefault="00244C78" w:rsidP="00244C78">
      <w:pPr>
        <w:tabs>
          <w:tab w:val="left" w:pos="720"/>
          <w:tab w:val="left" w:pos="1260"/>
        </w:tabs>
        <w:jc w:val="both"/>
        <w:rPr>
          <w:rStyle w:val="FontStyle20"/>
          <w:rFonts w:ascii="Times New Roman" w:cs="Times New Roman"/>
          <w:sz w:val="22"/>
          <w:szCs w:val="22"/>
        </w:rPr>
      </w:pPr>
      <w:r w:rsidRPr="001A0718">
        <w:rPr>
          <w:rStyle w:val="FontStyle19"/>
          <w:rFonts w:ascii="Times New Roman" w:cs="Times New Roman"/>
        </w:rPr>
        <w:tab/>
        <w:t>2.2. К стажу муниципальной службы (государственной службы) или стажу работы по специальности: наличие не менее 2 лет стажа муниципальной службы (государственной службы) или не менее  4  лет стажа работы по специальности.</w:t>
      </w:r>
    </w:p>
    <w:p w:rsidR="00244C78" w:rsidRPr="001A0718" w:rsidRDefault="00244C78" w:rsidP="00244C78">
      <w:pPr>
        <w:pStyle w:val="Style2"/>
        <w:tabs>
          <w:tab w:val="left" w:pos="1260"/>
        </w:tabs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2.3. К профессиональным знаниям, необходимым для исполнения должностных</w:t>
      </w:r>
      <w:r w:rsidRPr="001A0718">
        <w:rPr>
          <w:rStyle w:val="FontStyle19"/>
          <w:rFonts w:ascii="Times New Roman" w:cs="Times New Roman"/>
        </w:rPr>
        <w:br/>
        <w:t xml:space="preserve">обязанностей: </w:t>
      </w:r>
    </w:p>
    <w:p w:rsidR="00244C78" w:rsidRPr="001A0718" w:rsidRDefault="00244C78" w:rsidP="00244C78">
      <w:pPr>
        <w:jc w:val="both"/>
        <w:rPr>
          <w:rFonts w:ascii="Times New Roman" w:cs="Times New Roman"/>
          <w:sz w:val="22"/>
          <w:szCs w:val="22"/>
          <w:shd w:val="clear" w:color="auto" w:fill="FFFFFF"/>
        </w:rPr>
      </w:pPr>
      <w:r w:rsidRPr="001A0718">
        <w:rPr>
          <w:rFonts w:ascii="Times New Roman" w:cs="Times New Roman"/>
          <w:sz w:val="22"/>
          <w:szCs w:val="22"/>
          <w:shd w:val="clear" w:color="auto" w:fill="FFFFFF"/>
        </w:rPr>
        <w:t xml:space="preserve">знание Конституции Российской Федерации, Устава Курганской области, Устава Куртамышского района; знание законодательства Российской Федерации, Курганской области и муниципальных правовых актов Куртамышского района о муниципальной службе; знание муниципальных правовых актов, регламентирующих деятельность органа местного самоуправления Куртамышского района; знание основ муниципального управления; знание передового отечественного и зарубежного опыта в области муниципального управления; знание порядка работы со служебной информацией; знание деловой этики; </w:t>
      </w:r>
      <w:r w:rsidRPr="001A0718">
        <w:rPr>
          <w:rFonts w:ascii="Times New Roman" w:cs="Times New Roman"/>
          <w:sz w:val="22"/>
          <w:szCs w:val="22"/>
          <w:shd w:val="clear" w:color="auto" w:fill="FFFFFF"/>
        </w:rPr>
        <w:lastRenderedPageBreak/>
        <w:t>знание служебного распорядка органа местного самоуправления Куртамышского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применения, современных информационно - коммуникационных технологий (далее - ИКТ) в органе местного самоуправления Куртамышского района, включая использование межведомственного документооборота; знание общих вопросов в области обеспечения информационной безопасности;</w:t>
      </w:r>
    </w:p>
    <w:p w:rsidR="00244C78" w:rsidRDefault="00244C78" w:rsidP="00244C78">
      <w:pPr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 xml:space="preserve">2.4. </w:t>
      </w:r>
      <w:r>
        <w:rPr>
          <w:rStyle w:val="FontStyle19"/>
          <w:rFonts w:ascii="Times New Roman" w:cs="Times New Roman"/>
        </w:rPr>
        <w:t xml:space="preserve">К профессиональным навыкам, необходимым для исполнения должностных обязанностей: </w:t>
      </w:r>
    </w:p>
    <w:p w:rsidR="00244C78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  <w:shd w:val="clear" w:color="auto" w:fill="FFFFFF"/>
        </w:rPr>
      </w:pPr>
      <w:r>
        <w:rPr>
          <w:rFonts w:ascii="Times New Roman" w:cs="Times New Roman"/>
          <w:sz w:val="22"/>
          <w:szCs w:val="22"/>
          <w:shd w:val="clear" w:color="auto" w:fill="FFFFFF"/>
        </w:rPr>
        <w:t xml:space="preserve">навыки эффективного планирования рабочего времени; навыки составления документов аналитического, делового и справочно-информационного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данных; навыки принятия управленческих решений и прогнозирования их последствий; навыки планирования, координирования, осуществления контроля и организационной работы; навыки подготовки проектов нормативных правовых актов; навыки практического применения нормативных правовых актов; навыки организации и проведения заседаний, совещаний и других форм коллективного обсуждения; навыки ведения деловых переговоров, публичных выступлений, взаимодействия со средствами массовой информации; навыки разрешения конфликтов; навыки владения приемами межличностных отношений мотивации подчиненных, стимулирования достижения результатов; навыки управления персоналом и формирования эффективного взаимодействия в коллективе;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 навыки работы с системами управления проектами; навыки составления бухгалтерской отчетности. </w:t>
      </w:r>
    </w:p>
    <w:p w:rsidR="00244C78" w:rsidRPr="001A0718" w:rsidRDefault="00244C78" w:rsidP="00244C78">
      <w:pPr>
        <w:pStyle w:val="Style2"/>
        <w:spacing w:line="240" w:lineRule="auto"/>
        <w:jc w:val="both"/>
        <w:rPr>
          <w:rFonts w:ascii="Times New Roman"/>
          <w:sz w:val="22"/>
          <w:szCs w:val="22"/>
        </w:rPr>
      </w:pPr>
    </w:p>
    <w:p w:rsidR="00244C78" w:rsidRPr="001A0718" w:rsidRDefault="00244C78" w:rsidP="00244C78">
      <w:pPr>
        <w:pStyle w:val="Style2"/>
        <w:spacing w:line="240" w:lineRule="auto"/>
        <w:rPr>
          <w:rStyle w:val="FontStyle19"/>
          <w:rFonts w:ascii="Times New Roman" w:cs="Times New Roman"/>
          <w:b/>
        </w:rPr>
      </w:pPr>
      <w:r w:rsidRPr="001A0718">
        <w:rPr>
          <w:rStyle w:val="FontStyle19"/>
          <w:rFonts w:ascii="Times New Roman" w:cs="Times New Roman"/>
          <w:b/>
        </w:rPr>
        <w:t xml:space="preserve">Раздел </w:t>
      </w:r>
      <w:r w:rsidRPr="001A0718">
        <w:rPr>
          <w:rStyle w:val="FontStyle19"/>
          <w:rFonts w:ascii="Times New Roman" w:cs="Times New Roman"/>
          <w:b/>
          <w:lang w:val="en-US"/>
        </w:rPr>
        <w:t>III</w:t>
      </w:r>
      <w:r w:rsidRPr="001A0718">
        <w:rPr>
          <w:rStyle w:val="FontStyle19"/>
          <w:rFonts w:ascii="Times New Roman" w:cs="Times New Roman"/>
          <w:b/>
        </w:rPr>
        <w:t>. Должностные обязанности</w:t>
      </w:r>
    </w:p>
    <w:p w:rsidR="00244C78" w:rsidRPr="001A0718" w:rsidRDefault="00244C78" w:rsidP="00244C78">
      <w:pPr>
        <w:pStyle w:val="Style2"/>
        <w:spacing w:line="240" w:lineRule="auto"/>
        <w:rPr>
          <w:rStyle w:val="FontStyle19"/>
          <w:rFonts w:ascii="Times New Roman" w:cs="Times New Roman"/>
        </w:rPr>
      </w:pP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3.1. Основные обязанности муниципального служащего: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Куртамышского района и иные муниципальные правовые акты, принимаемые исполнительной и законодательной властью Куртамышского район и обеспечивать их исполнение;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2)  исполнять должностные обязанности в соответствии с должностной инструкцией;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3) соблюдать при исполнении должностных обязанностей права и законные интересы граждан, 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4) соблюдать установленные в финансовом отделе Администрации Куртамышского района, правила внутреннего трудового распорядка, должностную инструкцию, порядок работы со служебной информацией;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244C78" w:rsidRPr="001A0718" w:rsidRDefault="00244C78" w:rsidP="00244C78">
      <w:pPr>
        <w:pStyle w:val="Style2"/>
        <w:tabs>
          <w:tab w:val="left" w:pos="900"/>
        </w:tabs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  <w:spacing w:val="30"/>
        </w:rPr>
        <w:t>11)</w:t>
      </w:r>
      <w:r w:rsidRPr="001A0718">
        <w:rPr>
          <w:rStyle w:val="FontStyle19"/>
          <w:rFonts w:ascii="Times New Roman" w:cs="Times New Roman"/>
        </w:rPr>
        <w:t xml:space="preserve">уведомлять в письменной форме </w:t>
      </w:r>
      <w:r>
        <w:rPr>
          <w:rStyle w:val="FontStyle19"/>
          <w:rFonts w:ascii="Times New Roman" w:cs="Times New Roman"/>
        </w:rPr>
        <w:t>представителя нанимателя (работодателя)</w:t>
      </w:r>
      <w:r w:rsidRPr="001A0718">
        <w:rPr>
          <w:rStyle w:val="FontStyle19"/>
          <w:rFonts w:ascii="Times New Roman" w:cs="Times New Roman"/>
        </w:rPr>
        <w:t xml:space="preserve"> о личной </w:t>
      </w:r>
      <w:r w:rsidRPr="001A0718">
        <w:rPr>
          <w:rStyle w:val="FontStyle19"/>
          <w:rFonts w:ascii="Times New Roman" w:cs="Times New Roman"/>
        </w:rPr>
        <w:lastRenderedPageBreak/>
        <w:t xml:space="preserve">заинтересованности при исполнении должностных обязанностей, которая может привести к конфликту интересов, и принимать меры по предотвращению </w:t>
      </w:r>
      <w:r>
        <w:rPr>
          <w:rStyle w:val="FontStyle19"/>
          <w:rFonts w:ascii="Times New Roman" w:cs="Times New Roman"/>
        </w:rPr>
        <w:t>подобного</w:t>
      </w:r>
      <w:r w:rsidRPr="001A0718">
        <w:rPr>
          <w:rStyle w:val="FontStyle19"/>
          <w:rFonts w:ascii="Times New Roman" w:cs="Times New Roman"/>
        </w:rPr>
        <w:t xml:space="preserve"> конфликта;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13) знать и неукоснительно соблюдать кодекс этики и служебного поведения муниципальных служащих Администрации Куртамышского района (утвержденного постановлением Администрации  Куртамышского района от 12 августа 2011 года № 76).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3.2. Муниципальный служащий не в 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3.3. Функциональные обязанности муниципального служащего: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1)  осуществляет в соответствии с действующими инструкциями и положениями плановые, внеплановые документальные ревизии финансово-хозяйственной деятельности казенных, бюджетных учреждений и сельсоветов;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2) проводит тематические проверки по отдельным вопросам по заданию Главы района;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3)  составляет и размещает на сайте ежеквартально план проведения ревизий финансово-хозяйственной деятельности районных учреждений и Администраций сельсоветов;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4)  готовит приказ, программу, удостоверение на проведение проверки финансово-хозяйственной деятельности районных учреждений и Администраций сельсоветов;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5)  составляет и размещает на сайте план проверок по контролю в финансово-бюджетной сфере по соблюдению требований Федерального закона от 05.04.2013г. № 44 «О контрактной системе в сфере закупок товаров, работ, услуг для обеспечения государственных и муниципальных нужд»;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6)  готовит приказ, уведомление и удостоверение на проведение проверки по исполнению Федерального закона от 05.04.2013г. № 44 «О контрактной системе в сфере закупок товаров, работ, услуг для обеспечения государственных и муниципальных нужд»;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7) составляет и размещает на сайте план проверок внутреннего муниципального финансового контроля на основании части 8 статьи 99 Федерального закона от 05.04.2013г. № 44 «О контрактной системе в сфере закупок товаров, работ, услуг для обеспечения государственных и муниципальных нужд»;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8)  готовит приказ на проведение проверки по внутреннему муниципальному финансовому контролю в соответствии части 8 статьи 99 Федерального закона от 05.04.2013г. № 44 «О контрактной системе в сфере закупок товаров, работ, услуг для обеспечения государственных и муниципальных нужд»;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 xml:space="preserve">9) оформляет сводный акт по результатам ревизии, готовит предписание (представление) с указанием нарушений и сроках их исполнения; 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10) осуществляет контроль за устранением выявленных в результате ревизий нарушений.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11) составляет отчет о контрольных мероприятиях и отправляет в Финансовое управление за полугодие и год.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12)  проводит экономический анализ исполнения смет по доходам и расходам проверяемых организаций и сельсоветов, осуществляет проверку правильности составления смет расходов по бюджетным средствам и целевого использования выделенных средств за счет всех уровней бюджетов;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13) проверяет соблюдение нормативов на содержание органов местного самоуправления на оплату труда и другим расходам;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14) проверяет правильность расходования фонда оплаты труда, установление должностных окладов, строгое соблюдение штатной, финансовой и кассовой дисциплины, правильность начисления заработной платы;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 xml:space="preserve">15) осуществляет последующий контроль за своевременным перечислением платежей в бюджеты всех уровней и во внебюджетные фонды; 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16) осуществляет проведение инвентаризации денежных средств, товарно-материальных ценностей, основных фондов, расчетов и платежных обязательств;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17) проводит анализ расчетов дебиторской и кредиторской задолженности, осуществляет проведение встречных проверок;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 xml:space="preserve">18) проводит проверки за соблюдением законодательства Российской Федерации в сфере закупок </w:t>
      </w:r>
      <w:r w:rsidRPr="001A0718">
        <w:rPr>
          <w:rFonts w:ascii="Times New Roman" w:cs="Times New Roman"/>
          <w:sz w:val="22"/>
          <w:szCs w:val="22"/>
        </w:rPr>
        <w:lastRenderedPageBreak/>
        <w:t>товаров, работ, услуг для обеспечения муниципальных нужд района;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b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19) проводит проверки по внутреннему муниципальному финансовому контролю в соответствии части 8 статьи 99 Федерального закона от 05.04.2013г. № 44 «О контрактной системе в сфере закупок товаров, работ, услуг для обеспечения государственных и муниципальных нужд».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20)  проводит проверку по соблюдению требований Федерального закона от 05.04.2013г. № 44 «О контрактной системе в сфере закупок товаров, работ, услуг для обеспечения государственных и муниципальных нужд» составляет акт контрольного мероприятия в двух экземплярах (для Комиссии и объекта контроля);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21)   готовит предписание с указанием нарушений и сроков их устранения при выявлении нарушений установленных в ходе контрольного мероприятия;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22)  оформляет передачу материалов  по результатам проверки в Управление Федеральной антимонопольной службы по Курганской области и Прокуратуру Куртамышского района;</w:t>
      </w:r>
    </w:p>
    <w:p w:rsidR="00244C78" w:rsidRPr="001A0718" w:rsidRDefault="00244C78" w:rsidP="00244C78">
      <w:pPr>
        <w:ind w:firstLine="708"/>
        <w:jc w:val="both"/>
        <w:rPr>
          <w:rFonts w:ascii="Times New Roman" w:cs="Times New Roman"/>
          <w:sz w:val="22"/>
          <w:szCs w:val="22"/>
        </w:rPr>
      </w:pPr>
      <w:r w:rsidRPr="001A0718">
        <w:rPr>
          <w:rFonts w:ascii="Times New Roman" w:cs="Times New Roman"/>
          <w:sz w:val="22"/>
          <w:szCs w:val="22"/>
        </w:rPr>
        <w:t>23)   готовит предписание с указанием нарушений и сроков их устранения при выявлении нарушений установленных в ходе проведения внутреннего муни</w:t>
      </w:r>
      <w:r>
        <w:rPr>
          <w:rFonts w:ascii="Times New Roman" w:cs="Times New Roman"/>
          <w:sz w:val="22"/>
          <w:szCs w:val="22"/>
        </w:rPr>
        <w:t>ципального финансового контроля.</w:t>
      </w:r>
    </w:p>
    <w:p w:rsidR="00244C78" w:rsidRPr="001A0718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1A0718" w:rsidRDefault="00244C78" w:rsidP="00244C78">
      <w:pPr>
        <w:pStyle w:val="Style2"/>
        <w:spacing w:line="240" w:lineRule="auto"/>
        <w:jc w:val="both"/>
        <w:rPr>
          <w:rFonts w:ascii="Times New Roman"/>
          <w:sz w:val="22"/>
          <w:szCs w:val="22"/>
        </w:rPr>
      </w:pPr>
    </w:p>
    <w:p w:rsidR="00244C78" w:rsidRPr="001A0718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  <w:b/>
        </w:rPr>
      </w:pPr>
      <w:r w:rsidRPr="001A0718">
        <w:rPr>
          <w:sz w:val="22"/>
          <w:szCs w:val="22"/>
        </w:rPr>
        <w:t xml:space="preserve">                                                   </w:t>
      </w:r>
      <w:r w:rsidRPr="001A0718">
        <w:rPr>
          <w:rStyle w:val="FontStyle19"/>
          <w:rFonts w:ascii="Times New Roman" w:cs="Times New Roman"/>
          <w:b/>
        </w:rPr>
        <w:t>Раздел IV.  Права</w:t>
      </w:r>
    </w:p>
    <w:p w:rsidR="00244C78" w:rsidRPr="001A0718" w:rsidRDefault="00244C78" w:rsidP="00244C78">
      <w:pPr>
        <w:pStyle w:val="Style2"/>
        <w:spacing w:line="240" w:lineRule="auto"/>
        <w:rPr>
          <w:rStyle w:val="FontStyle19"/>
          <w:rFonts w:ascii="Times New Roman" w:cs="Times New Roman"/>
        </w:rPr>
      </w:pP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4.1. Муниципальный служащий  имеет право на: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 xml:space="preserve">            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>2) обеспечение организационно-технических условий, необходимых для исполнения должностных обязанностей;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Куртамышского района;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 xml:space="preserve">             6) участие по своей инициативе в конкурсе на замещение вакантной должности муниципальной службы;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 xml:space="preserve">7) </w:t>
      </w:r>
      <w:r>
        <w:rPr>
          <w:rStyle w:val="FontStyle19"/>
          <w:rFonts w:ascii="Times New Roman" w:cs="Times New Roman"/>
        </w:rPr>
        <w:t>получение дополнительного профессионального образования в соответствии с муниципальным правовым актом за счет с</w:t>
      </w:r>
      <w:r w:rsidRPr="001A0718">
        <w:rPr>
          <w:rStyle w:val="FontStyle19"/>
          <w:rFonts w:ascii="Times New Roman" w:cs="Times New Roman"/>
        </w:rPr>
        <w:t xml:space="preserve">редств местного бюджета; 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 xml:space="preserve">8) защиту своих персональных данных; 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244C78" w:rsidRPr="001A0718" w:rsidRDefault="00244C78" w:rsidP="00244C78">
      <w:pPr>
        <w:pStyle w:val="Style13"/>
        <w:widowControl/>
        <w:spacing w:line="240" w:lineRule="auto"/>
        <w:ind w:right="21" w:firstLine="0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ab/>
        <w:t xml:space="preserve">12) пенсионное обеспечение в соответствии с </w:t>
      </w:r>
      <w:r>
        <w:rPr>
          <w:rStyle w:val="FontStyle19"/>
          <w:rFonts w:ascii="Times New Roman" w:cs="Times New Roman"/>
        </w:rPr>
        <w:t>законодательством Российской Федерации.</w:t>
      </w: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4.2.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244C78" w:rsidRPr="001A0718" w:rsidRDefault="00244C78" w:rsidP="00244C78">
      <w:pPr>
        <w:pStyle w:val="Style2"/>
        <w:spacing w:line="240" w:lineRule="auto"/>
        <w:jc w:val="both"/>
        <w:rPr>
          <w:rFonts w:ascii="Times New Roman"/>
          <w:sz w:val="22"/>
          <w:szCs w:val="22"/>
        </w:rPr>
      </w:pPr>
    </w:p>
    <w:p w:rsidR="00244C78" w:rsidRPr="001A0718" w:rsidRDefault="00244C78" w:rsidP="00244C78">
      <w:pPr>
        <w:pStyle w:val="Style2"/>
        <w:spacing w:line="240" w:lineRule="auto"/>
        <w:ind w:firstLine="708"/>
        <w:rPr>
          <w:rStyle w:val="FontStyle19"/>
          <w:rFonts w:ascii="Times New Roman" w:cs="Times New Roman"/>
          <w:b/>
        </w:rPr>
      </w:pPr>
    </w:p>
    <w:p w:rsidR="00244C78" w:rsidRPr="001A0718" w:rsidRDefault="00244C78" w:rsidP="00244C78">
      <w:pPr>
        <w:pStyle w:val="Style2"/>
        <w:spacing w:line="240" w:lineRule="auto"/>
        <w:ind w:firstLine="708"/>
        <w:rPr>
          <w:rStyle w:val="FontStyle19"/>
          <w:rFonts w:ascii="Times New Roman" w:cs="Times New Roman"/>
          <w:b/>
        </w:rPr>
      </w:pPr>
      <w:r w:rsidRPr="001A0718">
        <w:rPr>
          <w:rStyle w:val="FontStyle19"/>
          <w:rFonts w:ascii="Times New Roman" w:cs="Times New Roman"/>
          <w:b/>
        </w:rPr>
        <w:t xml:space="preserve">Раздел V.  Ответственность </w:t>
      </w:r>
    </w:p>
    <w:p w:rsidR="00244C78" w:rsidRPr="001A0718" w:rsidRDefault="00244C78" w:rsidP="00244C78">
      <w:pPr>
        <w:pStyle w:val="Style2"/>
        <w:spacing w:line="240" w:lineRule="auto"/>
        <w:jc w:val="both"/>
        <w:rPr>
          <w:rFonts w:ascii="Times New Roman"/>
          <w:sz w:val="22"/>
          <w:szCs w:val="22"/>
        </w:rPr>
      </w:pPr>
    </w:p>
    <w:p w:rsidR="00244C78" w:rsidRPr="001A0718" w:rsidRDefault="00244C78" w:rsidP="00244C78">
      <w:pPr>
        <w:pStyle w:val="Style2"/>
        <w:spacing w:line="240" w:lineRule="auto"/>
        <w:ind w:firstLine="708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44C78" w:rsidRPr="001A0718" w:rsidRDefault="00244C78" w:rsidP="00244C78">
      <w:pPr>
        <w:jc w:val="center"/>
        <w:rPr>
          <w:rStyle w:val="FontStyle19"/>
          <w:rFonts w:ascii="Times New Roman" w:cs="Times New Roman"/>
          <w:b/>
          <w:bCs/>
        </w:rPr>
      </w:pPr>
      <w:r w:rsidRPr="001A0718">
        <w:rPr>
          <w:rStyle w:val="FontStyle19"/>
          <w:rFonts w:ascii="Times New Roman" w:cs="Times New Roman"/>
          <w:b/>
          <w:bCs/>
        </w:rPr>
        <w:t xml:space="preserve">Раздел VI. Показатели эффективности и результативности </w:t>
      </w:r>
    </w:p>
    <w:p w:rsidR="00244C78" w:rsidRPr="001A0718" w:rsidRDefault="00244C78" w:rsidP="00244C78">
      <w:pPr>
        <w:jc w:val="center"/>
        <w:rPr>
          <w:rStyle w:val="FontStyle19"/>
          <w:rFonts w:ascii="Times New Roman" w:cs="Times New Roman"/>
          <w:b/>
          <w:bCs/>
        </w:rPr>
      </w:pPr>
      <w:r w:rsidRPr="001A0718">
        <w:rPr>
          <w:rStyle w:val="FontStyle19"/>
          <w:rFonts w:ascii="Times New Roman" w:cs="Times New Roman"/>
          <w:b/>
          <w:bCs/>
        </w:rPr>
        <w:lastRenderedPageBreak/>
        <w:t>профессиональной служебной деятельности муниципального служащего</w:t>
      </w:r>
    </w:p>
    <w:p w:rsidR="00244C78" w:rsidRPr="001A0718" w:rsidRDefault="00244C78" w:rsidP="00244C78">
      <w:pPr>
        <w:jc w:val="center"/>
        <w:rPr>
          <w:rFonts w:ascii="Times New Roman"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7520"/>
        <w:gridCol w:w="2197"/>
      </w:tblGrid>
      <w:tr w:rsidR="00244C78" w:rsidRPr="001A071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Нормативные значения критериев оценки</w:t>
            </w:r>
          </w:p>
        </w:tc>
      </w:tr>
      <w:tr w:rsidR="00244C78" w:rsidRPr="001A071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Доля оперативного выполнения поручений вышестоящих руководителей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  <w:u w:val="single"/>
              </w:rPr>
            </w:pPr>
          </w:p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1A071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 xml:space="preserve">Доля своевременного и качественного оказания методической помощи казенным, бюджетным учреждениям и муниципальным образованиям района.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1A071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Доля своевременности предоставления информаций, отчетов, писем в Финансовое Управление Курганской области, по запросам сторонних организаций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1A071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1A0718" w:rsidRDefault="00244C78" w:rsidP="005C43AD">
            <w:pPr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Доля нарушений</w:t>
            </w:r>
            <w:r>
              <w:rPr>
                <w:rFonts w:ascii="Times New Roman" w:cs="Times New Roman"/>
                <w:sz w:val="22"/>
                <w:szCs w:val="22"/>
              </w:rPr>
              <w:t>,</w:t>
            </w:r>
            <w:r w:rsidRPr="001A0718">
              <w:rPr>
                <w:rFonts w:ascii="Times New Roman" w:cs="Times New Roman"/>
                <w:sz w:val="22"/>
                <w:szCs w:val="22"/>
              </w:rPr>
              <w:t xml:space="preserve"> выявленных по результатам проверок</w:t>
            </w:r>
            <w:r>
              <w:rPr>
                <w:rFonts w:ascii="Times New Roman" w:cs="Times New Roman"/>
                <w:sz w:val="22"/>
                <w:szCs w:val="22"/>
              </w:rPr>
              <w:t>,</w:t>
            </w:r>
            <w:r w:rsidRPr="001A0718">
              <w:rPr>
                <w:rFonts w:ascii="Times New Roman" w:cs="Times New Roman"/>
                <w:sz w:val="22"/>
                <w:szCs w:val="22"/>
              </w:rPr>
              <w:t xml:space="preserve">  повлекших существенные потери бюджета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1A0718" w:rsidRDefault="00244C78" w:rsidP="005C43AD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A0718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</w:tbl>
    <w:p w:rsidR="00244C78" w:rsidRPr="001A0718" w:rsidRDefault="00244C78" w:rsidP="00244C78">
      <w:pPr>
        <w:pStyle w:val="Style2"/>
        <w:spacing w:line="240" w:lineRule="auto"/>
        <w:jc w:val="both"/>
        <w:rPr>
          <w:rStyle w:val="FontStyle19"/>
          <w:rFonts w:ascii="Times New Roman" w:cs="Times New Roman"/>
        </w:rPr>
      </w:pPr>
    </w:p>
    <w:p w:rsidR="00244C78" w:rsidRPr="001A0718" w:rsidRDefault="00244C78" w:rsidP="00244C78">
      <w:pPr>
        <w:pStyle w:val="Style2"/>
        <w:spacing w:line="240" w:lineRule="auto"/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 xml:space="preserve">СОГЛАСОВАНО:  </w:t>
      </w:r>
    </w:p>
    <w:p w:rsidR="00244C78" w:rsidRPr="001A0718" w:rsidRDefault="00244C78" w:rsidP="00244C78">
      <w:pPr>
        <w:pStyle w:val="Style2"/>
        <w:spacing w:line="240" w:lineRule="auto"/>
        <w:jc w:val="both"/>
        <w:rPr>
          <w:rStyle w:val="FontStyle19"/>
          <w:rFonts w:ascii="Times New Roman" w:cs="Times New Roman"/>
        </w:rPr>
      </w:pPr>
    </w:p>
    <w:p w:rsidR="00244C78" w:rsidRDefault="00244C78" w:rsidP="00244C78">
      <w:pPr>
        <w:pStyle w:val="a4"/>
        <w:tabs>
          <w:tab w:val="clear" w:pos="4677"/>
          <w:tab w:val="clear" w:pos="9355"/>
          <w:tab w:val="left" w:pos="708"/>
          <w:tab w:val="right" w:pos="4678"/>
        </w:tabs>
        <w:rPr>
          <w:rStyle w:val="FontStyle19"/>
        </w:rPr>
      </w:pPr>
      <w:r>
        <w:rPr>
          <w:rStyle w:val="FontStyle19"/>
        </w:rPr>
        <w:t>Руководитель</w:t>
      </w:r>
      <w:r>
        <w:rPr>
          <w:rStyle w:val="FontStyle19"/>
        </w:rPr>
        <w:t xml:space="preserve"> </w:t>
      </w:r>
      <w:r w:rsidRPr="001A0718">
        <w:rPr>
          <w:rStyle w:val="FontStyle19"/>
        </w:rPr>
        <w:t xml:space="preserve"> </w:t>
      </w:r>
      <w:r w:rsidRPr="001A0718">
        <w:rPr>
          <w:rStyle w:val="FontStyle19"/>
        </w:rPr>
        <w:t>сектора</w:t>
      </w:r>
      <w:r w:rsidRPr="001A0718">
        <w:rPr>
          <w:rStyle w:val="FontStyle19"/>
        </w:rPr>
        <w:t xml:space="preserve"> </w:t>
      </w:r>
      <w:r w:rsidRPr="001A0718">
        <w:rPr>
          <w:rStyle w:val="FontStyle19"/>
        </w:rPr>
        <w:t>правовой</w:t>
      </w:r>
      <w:r>
        <w:rPr>
          <w:rStyle w:val="FontStyle19"/>
        </w:rPr>
        <w:t xml:space="preserve"> </w:t>
      </w:r>
      <w:r>
        <w:rPr>
          <w:rStyle w:val="FontStyle19"/>
        </w:rPr>
        <w:t>работы</w:t>
      </w:r>
      <w:r w:rsidRPr="001A0718">
        <w:rPr>
          <w:rStyle w:val="FontStyle19"/>
        </w:rPr>
        <w:t xml:space="preserve">, </w:t>
      </w:r>
    </w:p>
    <w:p w:rsidR="00244C78" w:rsidRPr="001A0718" w:rsidRDefault="00244C78" w:rsidP="00244C78">
      <w:pPr>
        <w:pStyle w:val="a4"/>
        <w:tabs>
          <w:tab w:val="clear" w:pos="4677"/>
          <w:tab w:val="clear" w:pos="9355"/>
          <w:tab w:val="left" w:pos="708"/>
          <w:tab w:val="right" w:pos="4678"/>
        </w:tabs>
        <w:rPr>
          <w:rStyle w:val="FontStyle19"/>
        </w:rPr>
      </w:pPr>
      <w:r w:rsidRPr="001A0718">
        <w:rPr>
          <w:rStyle w:val="FontStyle19"/>
        </w:rPr>
        <w:t>муниципальной</w:t>
      </w:r>
      <w:r w:rsidRPr="001A0718">
        <w:rPr>
          <w:rStyle w:val="FontStyle19"/>
        </w:rPr>
        <w:t xml:space="preserve"> </w:t>
      </w:r>
      <w:r w:rsidRPr="001A0718">
        <w:rPr>
          <w:rStyle w:val="FontStyle19"/>
        </w:rPr>
        <w:t>службы</w:t>
      </w:r>
      <w:r w:rsidRPr="001A0718">
        <w:rPr>
          <w:rStyle w:val="FontStyle19"/>
        </w:rPr>
        <w:t xml:space="preserve"> </w:t>
      </w:r>
      <w:r w:rsidRPr="001A0718">
        <w:rPr>
          <w:rStyle w:val="FontStyle19"/>
        </w:rPr>
        <w:t>и</w:t>
      </w:r>
    </w:p>
    <w:p w:rsidR="00244C78" w:rsidRDefault="00244C78" w:rsidP="00244C78">
      <w:pPr>
        <w:pStyle w:val="Style9"/>
        <w:widowControl/>
        <w:tabs>
          <w:tab w:val="left" w:leader="underscore" w:pos="528"/>
          <w:tab w:val="left" w:leader="underscore" w:pos="2592"/>
          <w:tab w:val="left" w:leader="underscore" w:pos="3254"/>
        </w:tabs>
        <w:spacing w:line="240" w:lineRule="auto"/>
        <w:rPr>
          <w:rStyle w:val="FontStyle19"/>
        </w:rPr>
      </w:pPr>
      <w:r w:rsidRPr="001A0718">
        <w:rPr>
          <w:rStyle w:val="FontStyle19"/>
          <w:rFonts w:ascii="Times New Roman" w:cs="Times New Roman"/>
        </w:rPr>
        <w:t>противодействия коррупции</w:t>
      </w:r>
      <w:r w:rsidRPr="001A0718">
        <w:rPr>
          <w:rStyle w:val="FontStyle19"/>
        </w:rPr>
        <w:t xml:space="preserve">  </w:t>
      </w:r>
    </w:p>
    <w:p w:rsidR="00244C78" w:rsidRPr="001A0718" w:rsidRDefault="00244C78" w:rsidP="00244C78">
      <w:pPr>
        <w:pStyle w:val="Style9"/>
        <w:widowControl/>
        <w:tabs>
          <w:tab w:val="left" w:leader="underscore" w:pos="528"/>
          <w:tab w:val="left" w:leader="underscore" w:pos="2592"/>
          <w:tab w:val="left" w:leader="underscore" w:pos="3254"/>
        </w:tabs>
        <w:spacing w:line="240" w:lineRule="auto"/>
        <w:rPr>
          <w:rStyle w:val="FontStyle19"/>
          <w:rFonts w:ascii="Times New Roman" w:cs="Times New Roman"/>
        </w:rPr>
      </w:pPr>
      <w:r>
        <w:rPr>
          <w:rStyle w:val="FontStyle19"/>
        </w:rPr>
        <w:t>Администрации</w:t>
      </w:r>
      <w:r>
        <w:rPr>
          <w:rStyle w:val="FontStyle19"/>
        </w:rPr>
        <w:t xml:space="preserve"> </w:t>
      </w:r>
      <w:r>
        <w:rPr>
          <w:rStyle w:val="FontStyle19"/>
        </w:rPr>
        <w:t>Куртамышского</w:t>
      </w:r>
      <w:r>
        <w:rPr>
          <w:rStyle w:val="FontStyle19"/>
        </w:rPr>
        <w:t xml:space="preserve"> </w:t>
      </w:r>
      <w:r>
        <w:rPr>
          <w:rStyle w:val="FontStyle19"/>
        </w:rPr>
        <w:t>района</w:t>
      </w:r>
      <w:r w:rsidRPr="001A0718">
        <w:rPr>
          <w:rStyle w:val="FontStyle19"/>
        </w:rPr>
        <w:t xml:space="preserve">   </w:t>
      </w:r>
      <w:r>
        <w:rPr>
          <w:rStyle w:val="FontStyle19"/>
        </w:rPr>
        <w:t xml:space="preserve">                                                       </w:t>
      </w:r>
      <w:r w:rsidRPr="001A0718">
        <w:rPr>
          <w:rStyle w:val="FontStyle19"/>
        </w:rPr>
        <w:t xml:space="preserve"> </w:t>
      </w:r>
      <w:r w:rsidRPr="001A0718">
        <w:rPr>
          <w:rStyle w:val="FontStyle19"/>
          <w:rFonts w:ascii="Times New Roman" w:cs="Times New Roman"/>
        </w:rPr>
        <w:t xml:space="preserve">           </w:t>
      </w:r>
    </w:p>
    <w:p w:rsidR="00244C78" w:rsidRPr="001A0718" w:rsidRDefault="00244C78" w:rsidP="00244C78">
      <w:pPr>
        <w:pStyle w:val="Style2"/>
        <w:spacing w:line="240" w:lineRule="auto"/>
        <w:jc w:val="both"/>
        <w:rPr>
          <w:rStyle w:val="FontStyle19"/>
          <w:rFonts w:ascii="Times New Roman" w:cs="Times New Roman"/>
        </w:rPr>
      </w:pPr>
    </w:p>
    <w:p w:rsidR="00244C78" w:rsidRPr="001A0718" w:rsidRDefault="00244C78" w:rsidP="00244C78">
      <w:pPr>
        <w:pStyle w:val="Style9"/>
        <w:widowControl/>
        <w:tabs>
          <w:tab w:val="left" w:leader="underscore" w:pos="528"/>
          <w:tab w:val="left" w:leader="underscore" w:pos="2592"/>
          <w:tab w:val="left" w:leader="underscore" w:pos="3254"/>
        </w:tabs>
        <w:spacing w:line="350" w:lineRule="exact"/>
        <w:rPr>
          <w:rStyle w:val="FontStyle19"/>
          <w:rFonts w:ascii="Times New Roman" w:cs="Times New Roman"/>
        </w:rPr>
      </w:pPr>
    </w:p>
    <w:p w:rsidR="00244C78" w:rsidRPr="001A0718" w:rsidRDefault="00244C78" w:rsidP="00244C78">
      <w:pPr>
        <w:pStyle w:val="Style2"/>
        <w:spacing w:line="240" w:lineRule="auto"/>
        <w:jc w:val="both"/>
        <w:rPr>
          <w:rStyle w:val="FontStyle19"/>
          <w:rFonts w:ascii="Times New Roman" w:cs="Times New Roman"/>
        </w:rPr>
      </w:pPr>
    </w:p>
    <w:p w:rsidR="00244C78" w:rsidRDefault="00244C78" w:rsidP="00244C78">
      <w:pPr>
        <w:pStyle w:val="Style2"/>
        <w:spacing w:line="240" w:lineRule="auto"/>
        <w:jc w:val="left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 xml:space="preserve">С настоящей должностной </w:t>
      </w:r>
    </w:p>
    <w:p w:rsidR="00244C78" w:rsidRPr="001A0718" w:rsidRDefault="00244C78" w:rsidP="00244C78">
      <w:pPr>
        <w:jc w:val="both"/>
        <w:rPr>
          <w:rStyle w:val="FontStyle19"/>
          <w:rFonts w:ascii="Times New Roman" w:cs="Times New Roman"/>
        </w:rPr>
      </w:pPr>
      <w:r w:rsidRPr="001A0718">
        <w:rPr>
          <w:rStyle w:val="FontStyle19"/>
          <w:rFonts w:ascii="Times New Roman" w:cs="Times New Roman"/>
        </w:rPr>
        <w:t>инструкцией ознакомлен:</w:t>
      </w:r>
      <w:r>
        <w:rPr>
          <w:rStyle w:val="FontStyle19"/>
          <w:rFonts w:ascii="Times New Roman" w:cs="Times New Roman"/>
        </w:rPr>
        <w:t xml:space="preserve">                                                                     </w:t>
      </w:r>
    </w:p>
    <w:p w:rsidR="00244C78" w:rsidRPr="001A0718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1A0718" w:rsidRDefault="00244C78" w:rsidP="00244C78">
      <w:pPr>
        <w:pStyle w:val="Style10"/>
        <w:widowControl/>
        <w:spacing w:line="240" w:lineRule="auto"/>
        <w:ind w:firstLine="542"/>
        <w:rPr>
          <w:rStyle w:val="FontStyle19"/>
          <w:rFonts w:ascii="Times New Roman" w:cs="Times New Roman"/>
        </w:rPr>
      </w:pPr>
    </w:p>
    <w:p w:rsidR="00244C78" w:rsidRPr="001A0718" w:rsidRDefault="00244C78" w:rsidP="00244C78">
      <w:pPr>
        <w:pStyle w:val="Style2"/>
        <w:spacing w:line="240" w:lineRule="auto"/>
        <w:jc w:val="both"/>
        <w:rPr>
          <w:rFonts w:ascii="Times New Roman" w:cs="Times New Roman"/>
          <w:sz w:val="22"/>
          <w:szCs w:val="22"/>
        </w:rPr>
      </w:pPr>
    </w:p>
    <w:p w:rsidR="00244C78" w:rsidRPr="001A0718" w:rsidRDefault="00244C78" w:rsidP="00244C78">
      <w:pPr>
        <w:rPr>
          <w:sz w:val="22"/>
          <w:szCs w:val="22"/>
        </w:rPr>
      </w:pPr>
    </w:p>
    <w:p w:rsidR="00244C78" w:rsidRPr="001A0718" w:rsidRDefault="00244C78" w:rsidP="00244C78">
      <w:pPr>
        <w:rPr>
          <w:sz w:val="22"/>
          <w:szCs w:val="22"/>
        </w:rPr>
      </w:pPr>
    </w:p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p w:rsidR="00244C78" w:rsidRDefault="00244C78"/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244C78" w:rsidRPr="00224D46" w:rsidTr="005C43AD">
        <w:tc>
          <w:tcPr>
            <w:tcW w:w="4428" w:type="dxa"/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 xml:space="preserve">Финансовый отдел Администрации </w:t>
            </w: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Style w:val="FontStyle19"/>
                <w:rFonts w:ascii="Times New Roman" w:cs="Times New Roman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 xml:space="preserve">Куртамышского района </w:t>
            </w:r>
          </w:p>
        </w:tc>
        <w:tc>
          <w:tcPr>
            <w:tcW w:w="540" w:type="dxa"/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Style w:val="FontStyle19"/>
                <w:rFonts w:ascii="Times New Roman" w:cs="Times New Roman"/>
              </w:rPr>
            </w:pPr>
          </w:p>
        </w:tc>
        <w:tc>
          <w:tcPr>
            <w:tcW w:w="5040" w:type="dxa"/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Style w:val="FontStyle19"/>
                <w:rFonts w:ascii="Times New Roman" w:cs="Times New Roman"/>
              </w:rPr>
            </w:pPr>
            <w:r w:rsidRPr="00224D46">
              <w:rPr>
                <w:rStyle w:val="FontStyle19"/>
                <w:rFonts w:ascii="Times New Roman" w:cs="Times New Roman"/>
              </w:rPr>
              <w:t xml:space="preserve">                  УТВЕРЖДАЮ:</w:t>
            </w: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Style w:val="FontStyle19"/>
                <w:rFonts w:ascii="Times New Roman" w:cs="Times New Roman"/>
              </w:rPr>
            </w:pPr>
            <w:r w:rsidRPr="00224D46">
              <w:rPr>
                <w:rStyle w:val="FontStyle19"/>
                <w:rFonts w:ascii="Times New Roman" w:cs="Times New Roman"/>
              </w:rPr>
              <w:t>Заместитель Главы Куртамышского района -  руководитель финансового отдела Администрации Куртамышского района</w:t>
            </w: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Style w:val="FontStyle19"/>
                <w:rFonts w:ascii="Times New Roman" w:cs="Times New Roman"/>
              </w:rPr>
            </w:pP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Style w:val="FontStyle20"/>
                <w:rFonts w:ascii="Times New Roman" w:cs="Times New Roman"/>
                <w:sz w:val="22"/>
                <w:szCs w:val="22"/>
              </w:rPr>
            </w:pPr>
            <w:r w:rsidRPr="00224D46">
              <w:rPr>
                <w:rStyle w:val="FontStyle20"/>
                <w:rFonts w:ascii="Times New Roman" w:cs="Times New Roman"/>
                <w:sz w:val="22"/>
                <w:szCs w:val="22"/>
              </w:rPr>
              <w:t>____________________ Т.А. Бояринцева</w:t>
            </w: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Style w:val="FontStyle19"/>
                <w:rFonts w:ascii="Times New Roman" w:cs="Times New Roman"/>
              </w:rPr>
            </w:pPr>
            <w:r w:rsidRPr="00224D46">
              <w:rPr>
                <w:rStyle w:val="FontStyle19"/>
                <w:rFonts w:ascii="Times New Roman" w:cs="Times New Roman"/>
              </w:rPr>
              <w:t xml:space="preserve">           </w:t>
            </w: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Style w:val="FontStyle19"/>
                <w:rFonts w:ascii="Times New Roman" w:cs="Times New Roman"/>
              </w:rPr>
            </w:pPr>
            <w:r w:rsidRPr="00224D46">
              <w:rPr>
                <w:rStyle w:val="FontStyle19"/>
                <w:rFonts w:ascii="Times New Roman" w:cs="Times New Roman"/>
              </w:rPr>
              <w:t xml:space="preserve">        </w:t>
            </w: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Style w:val="FontStyle19"/>
                <w:rFonts w:ascii="Times New Roman" w:cs="Times New Roman"/>
              </w:rPr>
            </w:pPr>
            <w:r w:rsidRPr="00224D46">
              <w:rPr>
                <w:rStyle w:val="FontStyle19"/>
                <w:rFonts w:ascii="Times New Roman" w:cs="Times New Roman"/>
              </w:rPr>
              <w:t xml:space="preserve">              м.п.</w:t>
            </w:r>
          </w:p>
        </w:tc>
      </w:tr>
    </w:tbl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  <w:b/>
        </w:rPr>
      </w:pPr>
    </w:p>
    <w:p w:rsidR="00244C78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</w:rPr>
      </w:pPr>
    </w:p>
    <w:p w:rsidR="00244C78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</w:rPr>
      </w:pPr>
    </w:p>
    <w:p w:rsidR="00244C78" w:rsidRPr="00224D46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</w:rPr>
      </w:pPr>
      <w:r w:rsidRPr="00224D46">
        <w:rPr>
          <w:rStyle w:val="FontStyle19"/>
          <w:rFonts w:ascii="Times New Roman" w:cs="Times New Roman"/>
          <w:b/>
        </w:rPr>
        <w:t>ДОЛЖНОСТНАЯ ИНСТРУКЦИЯ</w:t>
      </w:r>
    </w:p>
    <w:p w:rsidR="00244C78" w:rsidRPr="00224D46" w:rsidRDefault="00244C78" w:rsidP="00244C78">
      <w:pPr>
        <w:pStyle w:val="Style7"/>
        <w:spacing w:line="240" w:lineRule="auto"/>
        <w:rPr>
          <w:rFonts w:ascii="Times New Roman" w:cs="Times New Roman"/>
          <w:b/>
          <w:bCs/>
          <w:sz w:val="22"/>
          <w:szCs w:val="22"/>
        </w:rPr>
      </w:pPr>
      <w:r w:rsidRPr="00224D46">
        <w:rPr>
          <w:rFonts w:ascii="Times New Roman" w:cs="Times New Roman"/>
          <w:b/>
          <w:bCs/>
          <w:sz w:val="22"/>
          <w:szCs w:val="22"/>
        </w:rPr>
        <w:t>муниципального служащего, замещающего должность муниципальной службы</w:t>
      </w:r>
    </w:p>
    <w:p w:rsidR="00244C78" w:rsidRPr="00224D46" w:rsidRDefault="00244C78" w:rsidP="00244C78">
      <w:pPr>
        <w:pStyle w:val="Style7"/>
        <w:spacing w:line="240" w:lineRule="auto"/>
        <w:rPr>
          <w:rFonts w:ascii="Times New Roman" w:cs="Times New Roman"/>
          <w:b/>
          <w:sz w:val="22"/>
          <w:szCs w:val="22"/>
        </w:rPr>
      </w:pPr>
      <w:r w:rsidRPr="00224D46">
        <w:rPr>
          <w:rFonts w:ascii="Times New Roman" w:cs="Times New Roman"/>
          <w:b/>
          <w:sz w:val="22"/>
          <w:szCs w:val="22"/>
        </w:rPr>
        <w:t>главного специалиста сектора по бюджету финансового отдела</w:t>
      </w:r>
    </w:p>
    <w:p w:rsidR="00244C78" w:rsidRPr="00224D46" w:rsidRDefault="00244C78" w:rsidP="00244C78">
      <w:pPr>
        <w:pStyle w:val="Style7"/>
        <w:spacing w:line="240" w:lineRule="auto"/>
        <w:rPr>
          <w:rFonts w:ascii="Times New Roman" w:cs="Times New Roman"/>
          <w:b/>
          <w:sz w:val="22"/>
          <w:szCs w:val="22"/>
        </w:rPr>
      </w:pPr>
      <w:r w:rsidRPr="00224D46">
        <w:rPr>
          <w:rFonts w:ascii="Times New Roman" w:cs="Times New Roman"/>
          <w:b/>
          <w:sz w:val="22"/>
          <w:szCs w:val="22"/>
        </w:rPr>
        <w:t>Администрации Куртамышского района</w:t>
      </w:r>
    </w:p>
    <w:p w:rsidR="00244C78" w:rsidRPr="00224D46" w:rsidRDefault="00244C78" w:rsidP="00244C78">
      <w:pPr>
        <w:pStyle w:val="Style7"/>
        <w:spacing w:line="240" w:lineRule="auto"/>
        <w:rPr>
          <w:rFonts w:ascii="Times New Roman" w:cs="Times New Roman"/>
          <w:b/>
          <w:sz w:val="22"/>
          <w:szCs w:val="22"/>
        </w:rPr>
      </w:pPr>
    </w:p>
    <w:p w:rsidR="00244C78" w:rsidRPr="00224D46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</w:rPr>
      </w:pPr>
      <w:r w:rsidRPr="00224D46">
        <w:rPr>
          <w:rStyle w:val="FontStyle19"/>
          <w:rFonts w:ascii="Times New Roman" w:cs="Times New Roman"/>
          <w:b/>
        </w:rPr>
        <w:t xml:space="preserve">от </w:t>
      </w:r>
      <w:r>
        <w:rPr>
          <w:rStyle w:val="FontStyle19"/>
          <w:rFonts w:ascii="Times New Roman" w:cs="Times New Roman"/>
          <w:b/>
        </w:rPr>
        <w:t xml:space="preserve">__________ </w:t>
      </w:r>
      <w:r w:rsidRPr="00224D46">
        <w:rPr>
          <w:rStyle w:val="FontStyle19"/>
          <w:rFonts w:ascii="Times New Roman" w:cs="Times New Roman"/>
          <w:b/>
        </w:rPr>
        <w:t xml:space="preserve">№  </w:t>
      </w:r>
      <w:r>
        <w:rPr>
          <w:rStyle w:val="FontStyle19"/>
          <w:rFonts w:ascii="Times New Roman" w:cs="Times New Roman"/>
          <w:b/>
        </w:rPr>
        <w:t>___</w:t>
      </w:r>
    </w:p>
    <w:p w:rsidR="00244C78" w:rsidRPr="00224D46" w:rsidRDefault="00244C78" w:rsidP="00244C78">
      <w:pPr>
        <w:pStyle w:val="Style7"/>
        <w:spacing w:line="240" w:lineRule="auto"/>
        <w:rPr>
          <w:rFonts w:ascii="Times New Roman" w:cs="Times New Roman"/>
          <w:sz w:val="22"/>
          <w:szCs w:val="22"/>
        </w:rPr>
      </w:pPr>
    </w:p>
    <w:p w:rsidR="00244C78" w:rsidRPr="00224D46" w:rsidRDefault="00244C78" w:rsidP="00244C78">
      <w:pPr>
        <w:pStyle w:val="Style7"/>
        <w:spacing w:line="240" w:lineRule="auto"/>
        <w:rPr>
          <w:rFonts w:ascii="Times New Roman" w:cs="Times New Roman"/>
          <w:sz w:val="22"/>
          <w:szCs w:val="22"/>
        </w:rPr>
      </w:pPr>
    </w:p>
    <w:p w:rsidR="00244C78" w:rsidRPr="00224D46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</w:rPr>
      </w:pPr>
      <w:r w:rsidRPr="00224D46">
        <w:rPr>
          <w:rStyle w:val="FontStyle19"/>
          <w:rFonts w:ascii="Times New Roman" w:cs="Times New Roman"/>
          <w:b/>
        </w:rPr>
        <w:t>Раздел I. Общие положения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 xml:space="preserve">1.1. В реестре должностей муниципальной службы в Курганской области (далее - Реестр должностей) должность </w:t>
      </w:r>
      <w:r w:rsidRPr="00224D46">
        <w:rPr>
          <w:rFonts w:ascii="Times New Roman" w:cs="Times New Roman"/>
          <w:sz w:val="22"/>
          <w:szCs w:val="22"/>
        </w:rPr>
        <w:t xml:space="preserve"> главного специалиста сектора по бюджету  финансового отдела Администрации Куртамышского района </w:t>
      </w:r>
      <w:r w:rsidRPr="00224D46">
        <w:rPr>
          <w:rStyle w:val="FontStyle19"/>
          <w:rFonts w:ascii="Times New Roman" w:cs="Times New Roman"/>
        </w:rPr>
        <w:t>относится к группе  ведущих должностей муниципальной службы.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1.2. Главный специалист сектора</w:t>
      </w:r>
      <w:r w:rsidRPr="00224D46">
        <w:rPr>
          <w:rFonts w:ascii="Times New Roman" w:cs="Times New Roman"/>
          <w:sz w:val="22"/>
          <w:szCs w:val="22"/>
        </w:rPr>
        <w:t xml:space="preserve"> по бюджету финансового отдела Администрации Куртамышского райо</w:t>
      </w:r>
      <w:r w:rsidRPr="00224D46">
        <w:rPr>
          <w:rStyle w:val="FontStyle19"/>
          <w:rFonts w:ascii="Times New Roman" w:cs="Times New Roman"/>
        </w:rPr>
        <w:t>на назначается и освобождается от должности приказом заместителя Главы Куртамышского района -</w:t>
      </w:r>
      <w:r>
        <w:rPr>
          <w:rStyle w:val="FontStyle19"/>
          <w:rFonts w:ascii="Times New Roman" w:cs="Times New Roman"/>
        </w:rPr>
        <w:t xml:space="preserve"> </w:t>
      </w:r>
      <w:r w:rsidRPr="00224D46">
        <w:rPr>
          <w:rStyle w:val="FontStyle19"/>
          <w:rFonts w:ascii="Times New Roman" w:cs="Times New Roman"/>
        </w:rPr>
        <w:t xml:space="preserve">руководителя финансового отдела Администрации Куртамышского района.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20"/>
          <w:rFonts w:ascii="Times New Roman" w:cs="Times New Roman"/>
          <w:sz w:val="22"/>
          <w:szCs w:val="22"/>
        </w:rPr>
      </w:pPr>
      <w:r w:rsidRPr="00224D46">
        <w:rPr>
          <w:rStyle w:val="FontStyle19"/>
          <w:rFonts w:ascii="Times New Roman" w:cs="Times New Roman"/>
        </w:rPr>
        <w:t>1.3. Главный специалист</w:t>
      </w:r>
      <w:r w:rsidRPr="00224D46">
        <w:rPr>
          <w:rFonts w:ascii="Times New Roman" w:cs="Times New Roman"/>
          <w:sz w:val="22"/>
          <w:szCs w:val="22"/>
        </w:rPr>
        <w:t xml:space="preserve"> сектора по бюджету финансового отдела Администрации Куртамышского райо</w:t>
      </w:r>
      <w:r w:rsidRPr="00224D46">
        <w:rPr>
          <w:rStyle w:val="FontStyle19"/>
          <w:rFonts w:ascii="Times New Roman" w:cs="Times New Roman"/>
        </w:rPr>
        <w:t xml:space="preserve">на непосредственно подчиняется  руководителю сектора по бюджету финансового отдела Администрации Куртамышского района.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1.4. Нормативной правовой базой служебной деятельности</w:t>
      </w:r>
      <w:r w:rsidRPr="00224D46">
        <w:rPr>
          <w:rFonts w:ascii="Times New Roman" w:cs="Times New Roman"/>
          <w:sz w:val="22"/>
          <w:szCs w:val="22"/>
        </w:rPr>
        <w:t xml:space="preserve"> главного специалиста сектора по бюджету финансового отдела Администрации Куртамышского райо</w:t>
      </w:r>
      <w:r w:rsidRPr="00224D46">
        <w:rPr>
          <w:rStyle w:val="FontStyle19"/>
          <w:rFonts w:ascii="Times New Roman" w:cs="Times New Roman"/>
        </w:rPr>
        <w:t>на  является: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- Конституция Российской Федерации;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Style w:val="FontStyle19"/>
          <w:rFonts w:ascii="Times New Roman" w:cs="Times New Roman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- указы Президента Российской Федерации;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- постановления Правительства Российской Федерации;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- нормативные правовые акты федеральных органов исполнительной власти;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- Устав Курганской области, законы и иные нормативные правовые акты Курганской области;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- Устав Куртамышского района и иные муниципальные правовые акты  Куртамышского района.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</w:p>
    <w:p w:rsidR="00244C78" w:rsidRPr="00224D46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</w:rPr>
      </w:pPr>
      <w:r w:rsidRPr="00224D46">
        <w:rPr>
          <w:rStyle w:val="FontStyle19"/>
          <w:rFonts w:ascii="Times New Roman" w:cs="Times New Roman"/>
          <w:b/>
        </w:rPr>
        <w:t>Раздел II. Квалификационные требования к уровню профессионального образования,</w:t>
      </w:r>
    </w:p>
    <w:p w:rsidR="00244C78" w:rsidRPr="00224D46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</w:rPr>
      </w:pPr>
      <w:r w:rsidRPr="00224D46">
        <w:rPr>
          <w:rStyle w:val="FontStyle19"/>
          <w:rFonts w:ascii="Times New Roman" w:cs="Times New Roman"/>
          <w:b/>
        </w:rPr>
        <w:t>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2.1. К уровню профессионального образования: наличие высшего  образования.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20"/>
          <w:rFonts w:ascii="Times New Roman" w:cs="Times New Roman"/>
          <w:sz w:val="22"/>
          <w:szCs w:val="22"/>
        </w:rPr>
      </w:pPr>
      <w:r w:rsidRPr="00224D46">
        <w:rPr>
          <w:rStyle w:val="FontStyle19"/>
          <w:rFonts w:ascii="Times New Roman" w:cs="Times New Roman"/>
        </w:rPr>
        <w:t>2.2. К стажу муниципальной службы (государственной службы) или стажу работы по специальности: наличие не менее 2 лет стажа муниципальной службы (государственной службы) или не менее 4 лет стажа работы по специальности.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2.3. К профессиональным знаниям, необходимым для исполнения должностных обязанностей: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  <w:shd w:val="clear" w:color="auto" w:fill="FFFFFF"/>
        </w:rPr>
      </w:pPr>
      <w:r w:rsidRPr="00224D46">
        <w:rPr>
          <w:rFonts w:ascii="Times New Roman" w:cs="Times New Roman"/>
          <w:sz w:val="22"/>
          <w:szCs w:val="22"/>
          <w:shd w:val="clear" w:color="auto" w:fill="FFFFFF"/>
        </w:rPr>
        <w:t xml:space="preserve">знание Конституции Российской Федерации, Устава Курганской области, Устава Куртамышского района; знание законодательства Российской Федерации, Курганской области и муниципальных правовых актов Куртамышского района о муниципальной службе; знание муниципальных правовых актов, регламентирующих деятельность органа местного самоуправления Куртамышского района; знание основ муниципального управления; знание передового отечественного и зарубежного опыта в области </w:t>
      </w:r>
      <w:r w:rsidRPr="00224D46">
        <w:rPr>
          <w:rFonts w:ascii="Times New Roman" w:cs="Times New Roman"/>
          <w:sz w:val="22"/>
          <w:szCs w:val="22"/>
          <w:shd w:val="clear" w:color="auto" w:fill="FFFFFF"/>
        </w:rPr>
        <w:lastRenderedPageBreak/>
        <w:t>муниципального управления; знание порядка работы со служебной информацией; знание деловой этики; знание служебного распорядка органа местного самоуправления Куртамышского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применения, современных информационно - коммуникационных технологий (далее - ИКТ) в органе местного самоуправления Куртамышского района, включая использование межведомственного документооборота; знание общих вопросов в области обеспечения информационной безопасности;  знание основ трудового законодательства Российской Федерации; знание основ и методов управления персоналом; знание правовых аспектов в области ИКТ; знание программных документов и приоритетов государственной политики в области ИКТ; знание правовых аспектов в сфере предоставления государственных и муниципальных услуг населению и организациям посредством применения ИКТ; знание основ проектного управления;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  <w:shd w:val="clear" w:color="auto" w:fill="FFFFFF"/>
        </w:rPr>
      </w:pPr>
      <w:r w:rsidRPr="00224D46">
        <w:rPr>
          <w:rFonts w:ascii="Times New Roman" w:cs="Times New Roman"/>
          <w:sz w:val="22"/>
          <w:szCs w:val="22"/>
          <w:shd w:val="clear" w:color="auto" w:fill="FFFFFF"/>
        </w:rPr>
        <w:t xml:space="preserve"> знания в области экономики и финансов, инструкции о документационном обеспечении, инструкции по бюджетному учету,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порядка и сроков составления отчетности, порядка учета движения основных средств, материальных запасов, правил расчетов с дебиторами и кредиторами.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 xml:space="preserve"> 2.4. К профессиональным навыкам, необходимым для исполнения должностных обязанностей: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  <w:shd w:val="clear" w:color="auto" w:fill="FFFFFF"/>
        </w:rPr>
      </w:pPr>
      <w:r w:rsidRPr="00224D46">
        <w:rPr>
          <w:rFonts w:ascii="Times New Roman" w:cs="Times New Roman"/>
          <w:sz w:val="22"/>
          <w:szCs w:val="22"/>
          <w:shd w:val="clear" w:color="auto" w:fill="FFFFFF"/>
        </w:rPr>
        <w:t>навыки эффективного планирования рабочего времени; навыки составления документов аналитического, делового и справочно-информационного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данных; навыки принятия управленческих решений и прогнозирования их последствий; навыки планирования, координирования, осуществления контроля и организационной работы; навыки подготовки проектов нормативных правовых актов; навыки практического применения нормативных правовых актов; навыки организации и проведения заседаний, совещаний и других форм коллективного обсуждения; навыки ведения деловых переговоров, публичных выступлений, взаимодействия со средствами массовой информации; навыки разрешения конфликтов; навыки владения приемами межличностных отношений мотивации подчиненных, стимулирования достижения результатов; навыки управления персоналом и формирования эффективного взаимодействия в коллективе;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 навыки работы с системами управления проектами;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  <w:shd w:val="clear" w:color="auto" w:fill="FFFFFF"/>
        </w:rPr>
      </w:pPr>
      <w:r w:rsidRPr="00224D46">
        <w:rPr>
          <w:rFonts w:ascii="Times New Roman" w:cs="Times New Roman"/>
          <w:sz w:val="22"/>
          <w:szCs w:val="22"/>
          <w:shd w:val="clear" w:color="auto" w:fill="FFFFFF"/>
        </w:rPr>
        <w:t xml:space="preserve">навыки составления бухгалтерской отчетности.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</w:p>
    <w:p w:rsidR="00244C78" w:rsidRPr="00224D46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</w:rPr>
      </w:pPr>
      <w:r w:rsidRPr="00224D46">
        <w:rPr>
          <w:rStyle w:val="FontStyle19"/>
          <w:rFonts w:ascii="Times New Roman" w:cs="Times New Roman"/>
          <w:b/>
        </w:rPr>
        <w:t xml:space="preserve">Раздел </w:t>
      </w:r>
      <w:r w:rsidRPr="00224D46">
        <w:rPr>
          <w:rStyle w:val="FontStyle19"/>
          <w:rFonts w:ascii="Times New Roman" w:cs="Times New Roman"/>
          <w:b/>
          <w:lang w:val="en-US"/>
        </w:rPr>
        <w:t>III</w:t>
      </w:r>
      <w:r w:rsidRPr="00224D46">
        <w:rPr>
          <w:rStyle w:val="FontStyle19"/>
          <w:rFonts w:ascii="Times New Roman" w:cs="Times New Roman"/>
          <w:b/>
        </w:rPr>
        <w:t>. Должностные обязанности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  <w:b/>
        </w:rPr>
      </w:pP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3.1. Основные обязанности муниципального служащего: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Куртамышского района и иные муниципальные правовые акты, принимаемые исполнительной и законодательной властью Куртамышского район и обеспечивать их исполнение;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2)  исполнять должностные обязанности в соответствии с должностной инструкцией;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3) соблюдать при исполнении должностных обязанностей права и законные интересы граждан,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4) соблюдать установленные в финансовом отделе Администрации Куртамышского района, правила внутреннего трудового распорядка, должностную инструкцию, порядок работы со служебной информацией;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 xml:space="preserve"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</w:t>
      </w:r>
      <w:r w:rsidRPr="00224D46">
        <w:rPr>
          <w:rStyle w:val="FontStyle19"/>
          <w:rFonts w:ascii="Times New Roman" w:cs="Times New Roman"/>
        </w:rPr>
        <w:lastRenderedPageBreak/>
        <w:t>достоинство;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  <w:spacing w:val="30"/>
        </w:rPr>
        <w:t xml:space="preserve">11) </w:t>
      </w:r>
      <w:r w:rsidRPr="00224D46">
        <w:rPr>
          <w:rStyle w:val="FontStyle19"/>
          <w:rFonts w:ascii="Times New Roman" w:cs="Times New Roman"/>
        </w:rPr>
        <w:t xml:space="preserve">уведомлять в письменной форме </w:t>
      </w:r>
      <w:r>
        <w:rPr>
          <w:rStyle w:val="FontStyle19"/>
          <w:rFonts w:ascii="Times New Roman" w:cs="Times New Roman"/>
        </w:rPr>
        <w:t>представителя нанимателя (работодателя)</w:t>
      </w:r>
      <w:r w:rsidRPr="00224D46">
        <w:rPr>
          <w:rStyle w:val="FontStyle19"/>
          <w:rFonts w:ascii="Times New Roman" w:cs="Times New Roman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13) знать и неукоснительно соблюдать кодекс этики и служебного поведения муниципальных служащих Администрации Куртамышского района (утвержденного постановлением Администрации  Куртамышского района от 12 августа 2011 года № 76).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3.2. Муниципальный служащий</w:t>
      </w:r>
      <w:r w:rsidRPr="00224D46">
        <w:rPr>
          <w:rFonts w:ascii="Times New Roman" w:cs="Times New Roman"/>
          <w:sz w:val="22"/>
          <w:szCs w:val="22"/>
        </w:rPr>
        <w:t xml:space="preserve"> </w:t>
      </w:r>
      <w:r w:rsidRPr="00224D46">
        <w:rPr>
          <w:rStyle w:val="FontStyle19"/>
          <w:rFonts w:ascii="Times New Roman" w:cs="Times New Roman"/>
        </w:rPr>
        <w:t>не в 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3.3. Функциональные обязанности муниципального служащего: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      1) принимает и проверяет бюджетные росписи, от распорядителей бюджетных средств, состоящих на районном бюджете;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>2) составляет сводную бюджетную роспись расходов районного бюджета, прогноз кассовых выплат по доходам и расходам районного бюджета;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>3) доводит до бюджетополучателей выписку из кассового плана районного бюджета и лимиты бюджетных обязательств;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</w:t>
      </w:r>
      <w:r w:rsidRPr="00224D46">
        <w:rPr>
          <w:rFonts w:ascii="Times New Roman" w:cs="Times New Roman"/>
          <w:sz w:val="22"/>
          <w:szCs w:val="22"/>
        </w:rPr>
        <w:tab/>
        <w:t>4)  готовит ежеквартально информацию об исполнении расходов по районному бюджету;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>5)  ведет учет изменений по районному бюджету в программном комплексе Смарт-бюджет;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>6)  составляет ежедневно расходные расписания на финансирование из районного бюджета;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</w:t>
      </w:r>
      <w:r w:rsidRPr="00224D46">
        <w:rPr>
          <w:rFonts w:ascii="Times New Roman" w:cs="Times New Roman"/>
          <w:sz w:val="22"/>
          <w:szCs w:val="22"/>
        </w:rPr>
        <w:tab/>
        <w:t>7)  составляет еженедельно оперативные данные о поступивших доходах в бюджет и направлению на расходы;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>8) составляет ежеквартально  оперативные данные за истекший период с подробной расшифровкой  расходов;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>9) составляет ежеквартально отчет по мониторингу местных бюджетов;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</w:t>
      </w:r>
      <w:r w:rsidRPr="00224D46">
        <w:rPr>
          <w:rFonts w:ascii="Times New Roman" w:cs="Times New Roman"/>
          <w:sz w:val="22"/>
          <w:szCs w:val="22"/>
        </w:rPr>
        <w:tab/>
        <w:t>10) готовит ежеквартально информацию о расходовании средств резервного фонда Администрации Куртамышского района;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>11) составляет перечень получателей средств районного бюджета для отделения федерального казначейства по Куртамышскому району;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>12) составляет ежемесячно отчет об исполнении районного бюджета (уточненные плановые назначения);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 xml:space="preserve">13) составляет годовой отчет об исполнении районного бюджета с расшифровками расходов по кодам бюджетной классификации;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</w:t>
      </w:r>
      <w:r w:rsidRPr="00224D46">
        <w:rPr>
          <w:rFonts w:ascii="Times New Roman" w:cs="Times New Roman"/>
          <w:sz w:val="22"/>
          <w:szCs w:val="22"/>
        </w:rPr>
        <w:tab/>
        <w:t>14)  принимает участие в работе по составлению проекта районного бюджета;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</w:t>
      </w:r>
      <w:r w:rsidRPr="00224D46">
        <w:rPr>
          <w:rFonts w:ascii="Times New Roman" w:cs="Times New Roman"/>
          <w:sz w:val="22"/>
          <w:szCs w:val="22"/>
        </w:rPr>
        <w:tab/>
        <w:t>15)  осуществляет контроль за справочниками расходов по кодам бюджетной классификации в программном комплексе СУФД;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>16) оказывает практическую помощь  распорядителям бюджетных средств районного бюджета по соблюдению бюджетного законодательства;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</w:t>
      </w:r>
      <w:r w:rsidRPr="00224D46">
        <w:rPr>
          <w:rFonts w:ascii="Times New Roman" w:cs="Times New Roman"/>
          <w:sz w:val="22"/>
          <w:szCs w:val="22"/>
        </w:rPr>
        <w:tab/>
        <w:t>17) готовит информации по контрольным письмам и другие материалы для предоставления в Финансовое управление Курганской области;</w:t>
      </w:r>
    </w:p>
    <w:p w:rsidR="00244C78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 xml:space="preserve">18) принимает участие в проведении семинаров, учебы с работниками централизованных </w:t>
      </w:r>
    </w:p>
    <w:p w:rsidR="00244C78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</w:p>
    <w:p w:rsidR="00244C78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>бухгалтерий района;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</w:t>
      </w:r>
      <w:r w:rsidRPr="00224D46">
        <w:rPr>
          <w:rFonts w:ascii="Times New Roman" w:cs="Times New Roman"/>
          <w:sz w:val="22"/>
          <w:szCs w:val="22"/>
        </w:rPr>
        <w:tab/>
        <w:t>19) составляет реестр расходных обязательств Куртамышского района</w:t>
      </w:r>
      <w:r>
        <w:rPr>
          <w:rFonts w:ascii="Times New Roman" w:cs="Times New Roman"/>
          <w:sz w:val="22"/>
          <w:szCs w:val="22"/>
        </w:rPr>
        <w:t>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       20) ежеквартально составляет отчет по мерам социальной поддержки отдельных категорий граждан;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       21) осуществляет иные функции, в пределах своих полномочий, предусмотренные Бюджетным кодексом, законодательными и иными нормативными правовыми актами, приказами, распоряжениями и указаниями Министерства, Управления, Администрации района, Куртамышской районной Думой, а также Положением об отделе;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 w:cs="Times New Roman"/>
          <w:sz w:val="22"/>
          <w:szCs w:val="22"/>
        </w:rPr>
      </w:pPr>
      <w:r w:rsidRPr="00224D46">
        <w:rPr>
          <w:rFonts w:ascii="Times New Roman" w:cs="Times New Roman"/>
          <w:sz w:val="22"/>
          <w:szCs w:val="22"/>
        </w:rPr>
        <w:t xml:space="preserve">              24) в отсутствие руководителя сектора по бюджету исполняет е</w:t>
      </w:r>
      <w:r>
        <w:rPr>
          <w:rFonts w:ascii="Times New Roman" w:cs="Times New Roman"/>
          <w:sz w:val="22"/>
          <w:szCs w:val="22"/>
        </w:rPr>
        <w:t>го</w:t>
      </w:r>
      <w:r w:rsidRPr="00224D46">
        <w:rPr>
          <w:rFonts w:ascii="Times New Roman" w:cs="Times New Roman"/>
          <w:sz w:val="22"/>
          <w:szCs w:val="22"/>
        </w:rPr>
        <w:t xml:space="preserve"> должностные обязанности.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  <w:b/>
        </w:rPr>
      </w:pPr>
    </w:p>
    <w:p w:rsidR="00244C78" w:rsidRPr="00224D46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</w:rPr>
      </w:pPr>
      <w:r w:rsidRPr="00224D46">
        <w:rPr>
          <w:rStyle w:val="FontStyle19"/>
          <w:rFonts w:ascii="Times New Roman" w:cs="Times New Roman"/>
          <w:b/>
        </w:rPr>
        <w:t>Раздел IV.  Права</w:t>
      </w:r>
    </w:p>
    <w:p w:rsidR="00244C78" w:rsidRPr="00224D46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</w:rPr>
      </w:pP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4.1. Муниципальный служащий  имеет  право на: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 xml:space="preserve">            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ab/>
        <w:t>2) обеспечение организационно-технических условий, необходимых для исполнения должностных обязанностей;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ab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ab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ab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Куртамышского района;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 xml:space="preserve">             6) участие по своей инициативе в конкурсе на замещение вакантной должности муниципальной службы;</w:t>
      </w:r>
    </w:p>
    <w:p w:rsidR="00244C78" w:rsidRPr="00B17813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ab/>
      </w:r>
      <w:r w:rsidRPr="00B17813">
        <w:rPr>
          <w:rStyle w:val="FontStyle19"/>
          <w:rFonts w:ascii="Times New Roman" w:cs="Times New Roman"/>
        </w:rPr>
        <w:t xml:space="preserve">7) </w:t>
      </w:r>
      <w:r w:rsidRPr="00B17813">
        <w:rPr>
          <w:rFonts w:ascii="Times New Roman" w:cs="Times New Roman"/>
          <w:sz w:val="22"/>
          <w:szCs w:val="22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 w:rsidRPr="00B17813">
        <w:rPr>
          <w:rStyle w:val="FontStyle19"/>
          <w:rFonts w:ascii="Times New Roman" w:cs="Times New Roman"/>
        </w:rPr>
        <w:t xml:space="preserve">;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ab/>
        <w:t xml:space="preserve">8) защиту своих персональных данных;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ab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ab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ab/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ab/>
        <w:t xml:space="preserve">12)   пенсионное обеспечение в соответствии </w:t>
      </w:r>
      <w:r>
        <w:rPr>
          <w:rStyle w:val="FontStyle19"/>
          <w:rFonts w:ascii="Times New Roman" w:cs="Times New Roman"/>
        </w:rPr>
        <w:t>в</w:t>
      </w:r>
      <w:r w:rsidRPr="00224D46">
        <w:rPr>
          <w:rStyle w:val="FontStyle19"/>
          <w:rFonts w:ascii="Times New Roman" w:cs="Times New Roman"/>
        </w:rPr>
        <w:t xml:space="preserve"> </w:t>
      </w:r>
      <w:r>
        <w:rPr>
          <w:rStyle w:val="FontStyle19"/>
          <w:rFonts w:ascii="Times New Roman" w:cs="Times New Roman"/>
        </w:rPr>
        <w:t>соответствии с законодательством РФ.</w:t>
      </w:r>
      <w:r w:rsidRPr="00224D46">
        <w:rPr>
          <w:rStyle w:val="FontStyle19"/>
          <w:rFonts w:ascii="Times New Roman" w:cs="Times New Roman"/>
        </w:rPr>
        <w:t xml:space="preserve">           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 xml:space="preserve"> 4.2.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 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  <w:b/>
        </w:rPr>
      </w:pPr>
    </w:p>
    <w:p w:rsidR="00244C78" w:rsidRPr="00224D46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</w:rPr>
      </w:pPr>
      <w:r w:rsidRPr="00224D46">
        <w:rPr>
          <w:rStyle w:val="FontStyle19"/>
          <w:rFonts w:ascii="Times New Roman" w:cs="Times New Roman"/>
          <w:b/>
        </w:rPr>
        <w:t>Раздел V. Ответственность</w:t>
      </w:r>
    </w:p>
    <w:p w:rsidR="00244C78" w:rsidRPr="00224D46" w:rsidRDefault="00244C78" w:rsidP="00244C78">
      <w:pPr>
        <w:pStyle w:val="Style7"/>
        <w:spacing w:line="240" w:lineRule="auto"/>
        <w:rPr>
          <w:rFonts w:ascii="Times New Roman" w:cs="Times New Roman"/>
          <w:sz w:val="22"/>
          <w:szCs w:val="22"/>
        </w:rPr>
      </w:pP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5.1. Муниципальный служащий</w:t>
      </w:r>
      <w:r w:rsidRPr="00224D46">
        <w:rPr>
          <w:rFonts w:ascii="Times New Roman"/>
          <w:sz w:val="22"/>
        </w:rPr>
        <w:t xml:space="preserve"> </w:t>
      </w:r>
      <w:r w:rsidRPr="00224D46">
        <w:rPr>
          <w:rStyle w:val="FontStyle19"/>
          <w:rFonts w:ascii="Times New Roman" w:cs="Times New Roman"/>
        </w:rPr>
        <w:t>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Fonts w:ascii="Times New Roman"/>
          <w:sz w:val="22"/>
        </w:rPr>
      </w:pPr>
    </w:p>
    <w:p w:rsidR="00244C78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  <w:b/>
          <w:bCs/>
        </w:rPr>
      </w:pPr>
    </w:p>
    <w:p w:rsidR="00244C78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  <w:b/>
          <w:bCs/>
        </w:rPr>
      </w:pPr>
    </w:p>
    <w:p w:rsidR="00244C78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  <w:b/>
          <w:bCs/>
        </w:rPr>
      </w:pPr>
    </w:p>
    <w:p w:rsidR="00244C78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  <w:bCs/>
        </w:rPr>
      </w:pPr>
    </w:p>
    <w:p w:rsidR="00244C78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  <w:bCs/>
        </w:rPr>
      </w:pPr>
    </w:p>
    <w:p w:rsidR="00244C78" w:rsidRPr="00224D46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  <w:bCs/>
        </w:rPr>
      </w:pPr>
      <w:r w:rsidRPr="00224D46">
        <w:rPr>
          <w:rStyle w:val="FontStyle19"/>
          <w:rFonts w:ascii="Times New Roman" w:cs="Times New Roman"/>
          <w:b/>
          <w:bCs/>
        </w:rPr>
        <w:lastRenderedPageBreak/>
        <w:t>Раздел VI. Показатели эффективности и результативности</w:t>
      </w:r>
    </w:p>
    <w:p w:rsidR="00244C78" w:rsidRPr="00224D46" w:rsidRDefault="00244C78" w:rsidP="00244C78">
      <w:pPr>
        <w:pStyle w:val="Style7"/>
        <w:spacing w:line="240" w:lineRule="auto"/>
        <w:rPr>
          <w:rStyle w:val="FontStyle19"/>
          <w:rFonts w:ascii="Times New Roman" w:cs="Times New Roman"/>
          <w:b/>
          <w:bCs/>
        </w:rPr>
      </w:pPr>
      <w:r w:rsidRPr="00224D46">
        <w:rPr>
          <w:rStyle w:val="FontStyle19"/>
          <w:rFonts w:ascii="Times New Roman" w:cs="Times New Roman"/>
          <w:b/>
          <w:bCs/>
        </w:rPr>
        <w:t>профессиональной служебной деятельности муниципального служащего</w:t>
      </w:r>
    </w:p>
    <w:p w:rsidR="00244C78" w:rsidRPr="00224D46" w:rsidRDefault="00244C78" w:rsidP="00244C78">
      <w:pPr>
        <w:pStyle w:val="Style7"/>
        <w:spacing w:line="240" w:lineRule="auto"/>
        <w:rPr>
          <w:rFonts w:ascii="Times New Roman"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3"/>
        <w:gridCol w:w="7419"/>
        <w:gridCol w:w="2185"/>
      </w:tblGrid>
      <w:tr w:rsidR="00244C78" w:rsidRPr="00224D46" w:rsidTr="005C4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Нормативные значения критериев оценки</w:t>
            </w:r>
          </w:p>
        </w:tc>
      </w:tr>
      <w:tr w:rsidR="00244C78" w:rsidRPr="00224D46" w:rsidTr="005C4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Доля своевременной и качественной разработки нормативно правовых актов по бюджетному законодательству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  <w:u w:val="single"/>
              </w:rPr>
            </w:pP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100</w:t>
            </w: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</w:tr>
      <w:tr w:rsidR="00244C78" w:rsidRPr="00224D46" w:rsidTr="005C4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Доля оперативного выполнения поручений вышестоящих руководителей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  <w:u w:val="single"/>
              </w:rPr>
            </w:pP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224D46" w:rsidTr="005C4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 xml:space="preserve">Доля своевременного и качественного оказания методической помощи казенным, бюджетным учреждениям  района.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224D46" w:rsidTr="005C4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Объем кредиторской задолженности бюджета Куртамышского района по оплате труда.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244C78" w:rsidRPr="00224D46" w:rsidTr="005C4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Соблюдение нормативов расходов на содержание органов местного самоуправления, установленны</w:t>
            </w:r>
            <w:r>
              <w:rPr>
                <w:rFonts w:ascii="Times New Roman" w:cs="Times New Roman"/>
                <w:sz w:val="22"/>
                <w:szCs w:val="22"/>
              </w:rPr>
              <w:t>х</w:t>
            </w:r>
            <w:r w:rsidRPr="00224D46">
              <w:rPr>
                <w:rFonts w:ascii="Times New Roman" w:cs="Times New Roman"/>
                <w:sz w:val="22"/>
                <w:szCs w:val="22"/>
              </w:rPr>
              <w:t xml:space="preserve"> Правительством Курганской области.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превышение 0</w:t>
            </w:r>
          </w:p>
        </w:tc>
      </w:tr>
      <w:tr w:rsidR="00244C78" w:rsidRPr="00224D46" w:rsidTr="005C4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Доля своевременности предоставления документов по бюджету на рассмотрение Куртамышской районной Думе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100</w:t>
            </w:r>
          </w:p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244C78" w:rsidRPr="00224D46" w:rsidTr="005C4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Доля своевременности размещения проектов нормативно правовых актов на сайте Администрации района и в средствах массовой информации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224D46" w:rsidTr="005C43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Доля нарушений</w:t>
            </w:r>
            <w:r>
              <w:rPr>
                <w:rFonts w:ascii="Times New Roman" w:cs="Times New Roman"/>
                <w:sz w:val="22"/>
                <w:szCs w:val="22"/>
              </w:rPr>
              <w:t>,</w:t>
            </w:r>
            <w:r w:rsidRPr="00224D46">
              <w:rPr>
                <w:rFonts w:ascii="Times New Roman" w:cs="Times New Roman"/>
                <w:sz w:val="22"/>
                <w:szCs w:val="22"/>
              </w:rPr>
              <w:t xml:space="preserve"> выявленных по результатам проверок</w:t>
            </w:r>
            <w:r>
              <w:rPr>
                <w:rFonts w:ascii="Times New Roman" w:cs="Times New Roman"/>
                <w:sz w:val="22"/>
                <w:szCs w:val="22"/>
              </w:rPr>
              <w:t>,</w:t>
            </w:r>
            <w:r w:rsidRPr="00224D46">
              <w:rPr>
                <w:rFonts w:ascii="Times New Roman" w:cs="Times New Roman"/>
                <w:sz w:val="22"/>
                <w:szCs w:val="22"/>
              </w:rPr>
              <w:t xml:space="preserve">  повлекших существенные потери бюджета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24D46" w:rsidRDefault="00244C78" w:rsidP="005C43AD">
            <w:pPr>
              <w:pStyle w:val="Style7"/>
              <w:spacing w:line="240" w:lineRule="auto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224D46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</w:tbl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 xml:space="preserve">СОГЛАСОВАНО: 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</w:p>
    <w:p w:rsidR="00244C78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Руководитель сектора правовой</w:t>
      </w:r>
      <w:r>
        <w:rPr>
          <w:rStyle w:val="FontStyle19"/>
          <w:rFonts w:ascii="Times New Roman" w:cs="Times New Roman"/>
        </w:rPr>
        <w:t xml:space="preserve"> работы</w:t>
      </w:r>
      <w:r w:rsidRPr="00224D46">
        <w:rPr>
          <w:rStyle w:val="FontStyle19"/>
          <w:rFonts w:ascii="Times New Roman" w:cs="Times New Roman"/>
        </w:rPr>
        <w:t xml:space="preserve">, 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муниципальной службы и</w:t>
      </w:r>
    </w:p>
    <w:p w:rsidR="00244C78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противодействия коррупции</w:t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  <w:r>
        <w:rPr>
          <w:rStyle w:val="FontStyle19"/>
          <w:rFonts w:ascii="Times New Roman" w:cs="Times New Roman"/>
        </w:rPr>
        <w:t>Администрации Куртамышского района</w:t>
      </w:r>
      <w:r w:rsidRPr="00224D46">
        <w:rPr>
          <w:rStyle w:val="FontStyle19"/>
          <w:rFonts w:ascii="Times New Roman" w:cs="Times New Roman"/>
        </w:rPr>
        <w:tab/>
      </w:r>
      <w:r w:rsidRPr="00224D46">
        <w:rPr>
          <w:rStyle w:val="FontStyle19"/>
          <w:rFonts w:ascii="Times New Roman" w:cs="Times New Roman"/>
        </w:rPr>
        <w:tab/>
        <w:t xml:space="preserve">            </w:t>
      </w:r>
      <w:r w:rsidRPr="00224D46">
        <w:rPr>
          <w:rStyle w:val="FontStyle19"/>
          <w:rFonts w:ascii="Times New Roman" w:cs="Times New Roman"/>
        </w:rPr>
        <w:tab/>
        <w:t xml:space="preserve">     </w:t>
      </w:r>
      <w:r w:rsidRPr="00224D46">
        <w:rPr>
          <w:rStyle w:val="FontStyle19"/>
          <w:rFonts w:ascii="Times New Roman" w:cs="Times New Roman"/>
        </w:rPr>
        <w:tab/>
        <w:t xml:space="preserve">                                     </w:t>
      </w:r>
      <w:r>
        <w:rPr>
          <w:rStyle w:val="FontStyle19"/>
          <w:rFonts w:ascii="Times New Roman" w:cs="Times New Roman"/>
        </w:rPr>
        <w:t xml:space="preserve">                          </w:t>
      </w:r>
      <w:r w:rsidRPr="00224D46">
        <w:rPr>
          <w:rStyle w:val="FontStyle19"/>
          <w:rFonts w:ascii="Times New Roman" w:cs="Times New Roman"/>
        </w:rPr>
        <w:t xml:space="preserve">  </w:t>
      </w:r>
      <w:r w:rsidRPr="00224D46">
        <w:rPr>
          <w:rStyle w:val="FontStyle19"/>
          <w:rFonts w:ascii="Times New Roman" w:cs="Times New Roman"/>
        </w:rPr>
        <w:tab/>
      </w:r>
    </w:p>
    <w:p w:rsidR="00244C78" w:rsidRPr="00224D46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</w:p>
    <w:p w:rsidR="00244C78" w:rsidRDefault="00244C78" w:rsidP="00244C78">
      <w:pPr>
        <w:pStyle w:val="Style7"/>
        <w:spacing w:line="240" w:lineRule="auto"/>
        <w:jc w:val="both"/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  <w:r w:rsidRPr="00224D46">
        <w:rPr>
          <w:rStyle w:val="FontStyle19"/>
          <w:rFonts w:ascii="Times New Roman" w:cs="Times New Roman"/>
        </w:rPr>
        <w:t>С настоящей должностной инструкцией ознакомлен:</w:t>
      </w:r>
      <w:r w:rsidRPr="00224D46">
        <w:rPr>
          <w:rStyle w:val="FontStyle19"/>
          <w:rFonts w:ascii="Times New Roman" w:cs="Times New Roman"/>
        </w:rPr>
        <w:tab/>
        <w:t xml:space="preserve"> </w:t>
      </w:r>
      <w:r w:rsidRPr="00224D46">
        <w:rPr>
          <w:rStyle w:val="FontStyle19"/>
          <w:rFonts w:ascii="Times New Roman" w:cs="Times New Roman"/>
        </w:rPr>
        <w:tab/>
      </w:r>
      <w:r w:rsidRPr="00224D46">
        <w:rPr>
          <w:rStyle w:val="FontStyle19"/>
          <w:rFonts w:ascii="Times New Roman" w:cs="Times New Roman"/>
        </w:rPr>
        <w:tab/>
      </w: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680"/>
      </w:tblGrid>
      <w:tr w:rsidR="00244C78" w:rsidRPr="003A1B21" w:rsidTr="005C43AD">
        <w:tc>
          <w:tcPr>
            <w:tcW w:w="4428" w:type="dxa"/>
          </w:tcPr>
          <w:p w:rsidR="00244C78" w:rsidRPr="003A1B21" w:rsidRDefault="00244C78" w:rsidP="005C43AD">
            <w:pPr>
              <w:pStyle w:val="Style7"/>
              <w:widowControl/>
              <w:spacing w:line="240" w:lineRule="auto"/>
              <w:rPr>
                <w:rFonts w:ascii="Times New Roman" w:cs="Times New Roman"/>
                <w:sz w:val="22"/>
                <w:szCs w:val="22"/>
              </w:rPr>
            </w:pPr>
            <w:r w:rsidRPr="003A1B21">
              <w:rPr>
                <w:rFonts w:ascii="Times New Roman" w:cs="Times New Roman"/>
                <w:sz w:val="22"/>
                <w:szCs w:val="22"/>
              </w:rPr>
              <w:t>Финансовый отдел Администрации</w:t>
            </w:r>
          </w:p>
          <w:p w:rsidR="00244C78" w:rsidRPr="003A1B21" w:rsidRDefault="00244C78" w:rsidP="005C43AD">
            <w:pPr>
              <w:pStyle w:val="Style7"/>
              <w:widowControl/>
              <w:spacing w:line="240" w:lineRule="auto"/>
              <w:rPr>
                <w:rStyle w:val="FontStyle19"/>
                <w:rFonts w:ascii="Times New Roman" w:cs="Times New Roman"/>
              </w:rPr>
            </w:pPr>
            <w:r w:rsidRPr="003A1B21">
              <w:rPr>
                <w:rFonts w:ascii="Times New Roman" w:cs="Times New Roman"/>
                <w:sz w:val="22"/>
                <w:szCs w:val="22"/>
              </w:rPr>
              <w:t>Куртамышского района</w:t>
            </w:r>
          </w:p>
        </w:tc>
        <w:tc>
          <w:tcPr>
            <w:tcW w:w="1080" w:type="dxa"/>
          </w:tcPr>
          <w:p w:rsidR="00244C78" w:rsidRPr="003A1B21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jc w:val="left"/>
              <w:rPr>
                <w:rStyle w:val="FontStyle19"/>
                <w:rFonts w:ascii="Times New Roman" w:cs="Times New Roman"/>
              </w:rPr>
            </w:pPr>
          </w:p>
        </w:tc>
        <w:tc>
          <w:tcPr>
            <w:tcW w:w="4680" w:type="dxa"/>
          </w:tcPr>
          <w:p w:rsidR="00244C78" w:rsidRPr="003A1B21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jc w:val="left"/>
              <w:rPr>
                <w:rStyle w:val="FontStyle19"/>
                <w:rFonts w:ascii="Times New Roman" w:cs="Times New Roman"/>
              </w:rPr>
            </w:pPr>
            <w:r w:rsidRPr="003A1B21">
              <w:rPr>
                <w:rStyle w:val="FontStyle19"/>
                <w:rFonts w:ascii="Times New Roman" w:cs="Times New Roman"/>
              </w:rPr>
              <w:t xml:space="preserve">                       УТВЕРЖДАЮ:</w:t>
            </w:r>
          </w:p>
          <w:p w:rsidR="00244C78" w:rsidRPr="003A1B21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ind w:left="72" w:hanging="72"/>
              <w:jc w:val="left"/>
              <w:rPr>
                <w:rStyle w:val="FontStyle19"/>
                <w:rFonts w:ascii="Times New Roman" w:cs="Times New Roman"/>
              </w:rPr>
            </w:pPr>
            <w:r w:rsidRPr="003A1B21">
              <w:rPr>
                <w:rStyle w:val="FontStyle19"/>
                <w:rFonts w:ascii="Times New Roman" w:cs="Times New Roman"/>
              </w:rPr>
              <w:t>Заместитель Главы Куртамышского района -</w:t>
            </w:r>
          </w:p>
          <w:p w:rsidR="00244C78" w:rsidRPr="003A1B21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ind w:left="72" w:hanging="72"/>
              <w:jc w:val="left"/>
              <w:rPr>
                <w:rStyle w:val="FontStyle19"/>
                <w:rFonts w:ascii="Times New Roman" w:cs="Times New Roman"/>
              </w:rPr>
            </w:pPr>
            <w:r w:rsidRPr="003A1B21">
              <w:rPr>
                <w:rStyle w:val="FontStyle19"/>
                <w:rFonts w:ascii="Times New Roman" w:cs="Times New Roman"/>
              </w:rPr>
              <w:t xml:space="preserve">руководитель финансового отдела Администрации Куртамышского </w:t>
            </w:r>
          </w:p>
          <w:p w:rsidR="00244C78" w:rsidRPr="003A1B21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jc w:val="left"/>
              <w:rPr>
                <w:rStyle w:val="FontStyle19"/>
                <w:rFonts w:ascii="Times New Roman" w:cs="Times New Roman"/>
              </w:rPr>
            </w:pPr>
          </w:p>
          <w:p w:rsidR="00244C78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jc w:val="left"/>
              <w:rPr>
                <w:rStyle w:val="FontStyle20"/>
                <w:rFonts w:ascii="Times New Roman" w:cs="Times New Roman"/>
                <w:sz w:val="22"/>
                <w:szCs w:val="22"/>
              </w:rPr>
            </w:pPr>
            <w:r w:rsidRPr="003A1B21">
              <w:rPr>
                <w:rStyle w:val="FontStyle20"/>
                <w:rFonts w:ascii="Times New Roman" w:cs="Times New Roman"/>
                <w:sz w:val="22"/>
                <w:szCs w:val="22"/>
              </w:rPr>
              <w:t>_______________________ Т.А.Бояринцева</w:t>
            </w:r>
          </w:p>
          <w:p w:rsidR="00244C78" w:rsidRPr="003A1B21" w:rsidRDefault="00244C78" w:rsidP="005C43AD">
            <w:pPr>
              <w:pStyle w:val="Style2"/>
              <w:widowControl/>
              <w:tabs>
                <w:tab w:val="left" w:pos="1522"/>
              </w:tabs>
              <w:spacing w:before="10" w:line="240" w:lineRule="auto"/>
              <w:jc w:val="left"/>
              <w:rPr>
                <w:rStyle w:val="FontStyle20"/>
                <w:rFonts w:asci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cs="Times New Roman"/>
                <w:sz w:val="22"/>
                <w:szCs w:val="22"/>
              </w:rPr>
              <w:t xml:space="preserve">  дата</w:t>
            </w:r>
          </w:p>
          <w:p w:rsidR="00244C78" w:rsidRPr="003A1B21" w:rsidRDefault="00244C78" w:rsidP="005C43AD">
            <w:pPr>
              <w:pStyle w:val="Style7"/>
              <w:widowControl/>
              <w:spacing w:before="127" w:line="278" w:lineRule="exact"/>
              <w:ind w:right="588"/>
              <w:jc w:val="left"/>
              <w:rPr>
                <w:rStyle w:val="FontStyle19"/>
                <w:rFonts w:ascii="Times New Roman" w:cs="Times New Roman"/>
              </w:rPr>
            </w:pPr>
            <w:r w:rsidRPr="003A1B21">
              <w:rPr>
                <w:rStyle w:val="FontStyle19"/>
                <w:rFonts w:ascii="Times New Roman" w:cs="Times New Roman"/>
              </w:rPr>
              <w:t>м.п.</w:t>
            </w:r>
          </w:p>
        </w:tc>
      </w:tr>
    </w:tbl>
    <w:p w:rsidR="00244C78" w:rsidRPr="003A1B21" w:rsidRDefault="00244C78" w:rsidP="00244C78">
      <w:pPr>
        <w:pStyle w:val="Style7"/>
        <w:widowControl/>
        <w:spacing w:line="240" w:lineRule="auto"/>
        <w:ind w:left="571" w:right="588"/>
        <w:rPr>
          <w:rStyle w:val="FontStyle19"/>
          <w:rFonts w:ascii="Times New Roman" w:cs="Times New Roman"/>
        </w:rPr>
      </w:pPr>
    </w:p>
    <w:p w:rsidR="00244C78" w:rsidRPr="003A1B21" w:rsidRDefault="00244C78" w:rsidP="00244C78">
      <w:pPr>
        <w:pStyle w:val="Style7"/>
        <w:widowControl/>
        <w:spacing w:line="240" w:lineRule="auto"/>
        <w:ind w:left="571" w:right="588"/>
        <w:rPr>
          <w:rStyle w:val="FontStyle19"/>
          <w:rFonts w:ascii="Times New Roman" w:cs="Times New Roman"/>
        </w:rPr>
      </w:pPr>
    </w:p>
    <w:p w:rsidR="00244C78" w:rsidRPr="003A1B21" w:rsidRDefault="00244C78" w:rsidP="00244C78">
      <w:pPr>
        <w:pStyle w:val="Style7"/>
        <w:widowControl/>
        <w:spacing w:line="240" w:lineRule="auto"/>
        <w:ind w:left="571" w:right="588"/>
        <w:rPr>
          <w:rStyle w:val="FontStyle19"/>
          <w:rFonts w:ascii="Times New Roman" w:cs="Times New Roman"/>
          <w:b/>
        </w:rPr>
      </w:pPr>
      <w:r w:rsidRPr="003A1B21">
        <w:rPr>
          <w:rStyle w:val="FontStyle19"/>
          <w:rFonts w:ascii="Times New Roman" w:cs="Times New Roman"/>
          <w:b/>
        </w:rPr>
        <w:t>ДОЛЖНОСТНАЯ ИНСТРУКЦИЯ</w:t>
      </w:r>
    </w:p>
    <w:p w:rsidR="00244C78" w:rsidRPr="003A1B21" w:rsidRDefault="00244C78" w:rsidP="00244C78">
      <w:pPr>
        <w:jc w:val="center"/>
        <w:rPr>
          <w:rFonts w:ascii="Times New Roman" w:cs="Times New Roman"/>
          <w:b/>
          <w:bCs/>
          <w:sz w:val="22"/>
          <w:szCs w:val="22"/>
        </w:rPr>
      </w:pPr>
      <w:r w:rsidRPr="003A1B21">
        <w:rPr>
          <w:rFonts w:ascii="Times New Roman" w:cs="Times New Roman"/>
          <w:b/>
          <w:sz w:val="22"/>
          <w:szCs w:val="22"/>
        </w:rPr>
        <w:t xml:space="preserve"> </w:t>
      </w:r>
      <w:r w:rsidRPr="003A1B21">
        <w:rPr>
          <w:rFonts w:ascii="Times New Roman" w:cs="Times New Roman"/>
          <w:b/>
          <w:bCs/>
          <w:sz w:val="22"/>
          <w:szCs w:val="22"/>
        </w:rPr>
        <w:t>муниципального служащего, замещающего должность муниципальной службы</w:t>
      </w:r>
    </w:p>
    <w:p w:rsidR="00244C78" w:rsidRPr="003A1B21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3A1B21">
        <w:rPr>
          <w:rFonts w:ascii="Times New Roman" w:cs="Times New Roman"/>
          <w:b/>
          <w:sz w:val="22"/>
          <w:szCs w:val="22"/>
        </w:rPr>
        <w:t>заместителя руководителя  отдела - руководителя сектора по бухгалтерскому учету, отчетности и контролю  финансового отдела Администрации Куртамышского района</w:t>
      </w:r>
    </w:p>
    <w:p w:rsidR="00244C78" w:rsidRPr="003A1B21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</w:p>
    <w:p w:rsidR="00244C78" w:rsidRPr="003A1B21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3A1B21">
        <w:rPr>
          <w:rFonts w:ascii="Times New Roman" w:cs="Times New Roman"/>
          <w:b/>
          <w:sz w:val="22"/>
          <w:szCs w:val="22"/>
        </w:rPr>
        <w:t xml:space="preserve">от </w:t>
      </w:r>
      <w:r>
        <w:rPr>
          <w:rFonts w:ascii="Times New Roman" w:cs="Times New Roman"/>
          <w:b/>
          <w:sz w:val="22"/>
          <w:szCs w:val="22"/>
        </w:rPr>
        <w:t>_________</w:t>
      </w:r>
    </w:p>
    <w:p w:rsidR="00244C78" w:rsidRPr="003A1B21" w:rsidRDefault="00244C78" w:rsidP="00244C78">
      <w:pPr>
        <w:pStyle w:val="Style9"/>
        <w:widowControl/>
        <w:spacing w:line="240" w:lineRule="auto"/>
        <w:jc w:val="center"/>
        <w:rPr>
          <w:rFonts w:ascii="Times New Roman" w:cs="Times New Roman"/>
          <w:sz w:val="22"/>
          <w:szCs w:val="22"/>
        </w:rPr>
      </w:pPr>
    </w:p>
    <w:p w:rsidR="00244C78" w:rsidRPr="003A1B21" w:rsidRDefault="00244C78" w:rsidP="00244C78">
      <w:pPr>
        <w:pStyle w:val="Style9"/>
        <w:widowControl/>
        <w:spacing w:line="240" w:lineRule="auto"/>
        <w:jc w:val="center"/>
        <w:rPr>
          <w:rFonts w:ascii="Times New Roman" w:cs="Times New Roman"/>
          <w:sz w:val="22"/>
          <w:szCs w:val="22"/>
        </w:rPr>
      </w:pPr>
    </w:p>
    <w:p w:rsidR="00244C78" w:rsidRPr="003A1B21" w:rsidRDefault="00244C78" w:rsidP="00244C78">
      <w:pPr>
        <w:pStyle w:val="Style9"/>
        <w:widowControl/>
        <w:spacing w:line="240" w:lineRule="auto"/>
        <w:jc w:val="center"/>
        <w:rPr>
          <w:rStyle w:val="FontStyle19"/>
          <w:rFonts w:ascii="Times New Roman" w:cs="Times New Roman"/>
          <w:b/>
        </w:rPr>
      </w:pPr>
      <w:r w:rsidRPr="003A1B21">
        <w:rPr>
          <w:rStyle w:val="FontStyle19"/>
          <w:rFonts w:ascii="Times New Roman" w:cs="Times New Roman"/>
          <w:b/>
        </w:rPr>
        <w:t>Раздел I. Общие положения</w:t>
      </w:r>
    </w:p>
    <w:p w:rsidR="00244C78" w:rsidRPr="003A1B21" w:rsidRDefault="00244C78" w:rsidP="00244C78">
      <w:pPr>
        <w:pStyle w:val="Style16"/>
        <w:widowControl/>
        <w:spacing w:line="240" w:lineRule="auto"/>
        <w:ind w:firstLine="557"/>
        <w:rPr>
          <w:rFonts w:ascii="Times New Roman" w:cs="Times New Roman"/>
          <w:sz w:val="22"/>
          <w:szCs w:val="22"/>
        </w:rPr>
      </w:pPr>
    </w:p>
    <w:p w:rsidR="00244C78" w:rsidRPr="00277BFF" w:rsidRDefault="00244C78" w:rsidP="00244C78">
      <w:pPr>
        <w:ind w:firstLine="708"/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>1.1. В реестре должностей муниципальной службы в Курганской области (далее - Реестр должностей)  должность заместителя руководителя  отдела - руководителя сектора по бухгалтерском учету, отчетности и контролю  финансового отдела Администрации Куртамышского района относится к группе главных должностей муниципальной службы.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1.2. Заместитель руководителя  отдела -  руководитель сектора по бухгалтерскому учету, отчетности и контролю финансового отдела Администрации Куртамышского района назначается и освобождается от должности приказом заместителя Главы Куртамышского района - руководителем финансового отдела по согласованию с Главой   Куртамышского района.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 xml:space="preserve">1.3. Заместитель руководителя  отдела -  руководитель сектора по бухгалтерскому учету, отчетности и контролю финансового отдела Администрации Куртамышского района непосредственно подчиняется заместителю Главы Куртамышского района - руководителю финансового отдела. 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1.4. Нормативной правовой базой служебной деятельности заместителя руководителя  отдела - руководителя сектора по бухгалтерскому учету, отчетности и контролю финансового отдела Администрации Куртамышского района является: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- Конституция Российской Федерации;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- указы Президента Российской Федерации;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- постановления Правительства Российской Федерации;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- нормативные правовые акты федеральных органов исполнительной власти;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- Устав Курганской области, законы и иные нормативные правовые акты Курганской области;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- Устав Куртамышского района и иные муниципальные правовые акты Куртамышского района.</w:t>
      </w:r>
    </w:p>
    <w:p w:rsidR="00244C78" w:rsidRPr="00277BFF" w:rsidRDefault="00244C78" w:rsidP="00244C78">
      <w:pPr>
        <w:rPr>
          <w:rFonts w:ascii="Times New Roman" w:cs="Times New Roman"/>
        </w:rPr>
      </w:pPr>
    </w:p>
    <w:p w:rsidR="00244C78" w:rsidRPr="00277BFF" w:rsidRDefault="00244C78" w:rsidP="00244C78">
      <w:pPr>
        <w:jc w:val="center"/>
        <w:rPr>
          <w:rFonts w:ascii="Times New Roman" w:cs="Times New Roman"/>
          <w:b/>
        </w:rPr>
      </w:pPr>
      <w:r w:rsidRPr="00277BFF">
        <w:rPr>
          <w:rFonts w:ascii="Times New Roman" w:cs="Times New Roman"/>
          <w:b/>
        </w:rPr>
        <w:t>Раздел II. Квалификационные требования к уровню профессионального образования,</w:t>
      </w:r>
    </w:p>
    <w:p w:rsidR="00244C78" w:rsidRPr="00277BFF" w:rsidRDefault="00244C78" w:rsidP="00244C78">
      <w:pPr>
        <w:jc w:val="center"/>
        <w:rPr>
          <w:rFonts w:ascii="Times New Roman" w:cs="Times New Roman"/>
          <w:b/>
        </w:rPr>
      </w:pPr>
      <w:r w:rsidRPr="00277BFF">
        <w:rPr>
          <w:rFonts w:ascii="Times New Roman" w:cs="Times New Roman"/>
          <w:b/>
        </w:rPr>
        <w:t>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244C78" w:rsidRPr="00277BFF" w:rsidRDefault="00244C78" w:rsidP="00244C78">
      <w:pPr>
        <w:rPr>
          <w:rFonts w:ascii="Times New Roman" w:cs="Times New Roman"/>
        </w:rPr>
      </w:pPr>
    </w:p>
    <w:p w:rsidR="00244C78" w:rsidRPr="00277BFF" w:rsidRDefault="00244C78" w:rsidP="00244C78">
      <w:pPr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2.1. К уровню профессионального образования: наличие высшего  образования.</w:t>
      </w:r>
    </w:p>
    <w:p w:rsidR="00244C78" w:rsidRPr="00277BFF" w:rsidRDefault="00244C78" w:rsidP="00244C78">
      <w:pPr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 xml:space="preserve">2.2. К стажу муниципальной службы (государственной службы) или стажу работы по специальности: наличие не менее 4 лет стажа муниципальной службы (государственной службы) </w:t>
      </w:r>
      <w:r w:rsidRPr="00277BFF">
        <w:rPr>
          <w:rFonts w:ascii="Times New Roman" w:cs="Times New Roman"/>
        </w:rPr>
        <w:lastRenderedPageBreak/>
        <w:t>или не менее 5 лет стажа работы по специальности.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 xml:space="preserve">2.3. К профессиональным знаниям, необходимым для исполнения должностных обязанностей: 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>знание Конституции Российской Федерации, Устава Курганской области, Устава Куртамышского района; знание законодательства Российской Федерации, Курганской области и муниципальных правовых актов Куртамышского района о муниципальной службе; знание муниципальных правовых актов, регламентирующих деятельность органа местного самоуправления Куртамышского района; знание основ муниципального управления; знание передового отечественного и зарубежного опыта в области муниципального управления; знание порядка работы со служебной информацией; знание деловой этики; знание служебного распорядка органа местного самоуправления Куртамышского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применения, современных информационно - коммуникационных технологий (далее - ИКТ) в органе местного самоуправления Куртамышского района, включая использование межведомственного документооборота; знание общих вопросов в области обеспечения информационной безопасности;  знание основ трудового законодательства Российской Федерации; знание основ и методов управления персоналом; знание правовых аспектов в области ИКТ; знание программных документов и приоритетов государственной политики в области ИКТ; знание правовых аспектов в сфере предоставления государственных и муниципальных услуг населению и организациям посредством применения ИКТ; знание основ проектного управления;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знания в области экономики и финансов, инструкции о документационном обеспечении, инструкции по бюджетному учету,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порядка и сроков составления отчетности, порядка учета движения основных средств, материальных запасов, правил расчетов с дебиторами и кредиторами.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2.4. К профессиональным навыкам, необходимым для исполнения должностных обязанностей: 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навыки эффективного планирования рабочего времени; навыки составления документов аналитического, делового и справочно-информационного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данных; навыки принятия управленческих решений и прогнозирования их последствий; навыки планирования, координирования, осуществления контроля и организационной работы; навыки подготовки проектов нормативных правовых актов; навыки практического применения нормативных правовых актов; навыки организации и проведения заседаний, совещаний и других форм коллективного обсуждения; навыки ведения деловых переговоров, публичных выступлений, взаимодействия со средствами массовой информации; навыки разрешения конфликтов; навыки владения приемами межличностных отношений мотивации подчиненных, стимулирования достижения результатов; навыки управления персоналом и формирования эффективного взаимодействия в коллективе;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 навыки работы с системами управления проектами; навыки составления бухгалтерской отчетности. 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Pr="00277BFF" w:rsidRDefault="00244C78" w:rsidP="00244C78">
      <w:pPr>
        <w:jc w:val="center"/>
        <w:rPr>
          <w:rFonts w:ascii="Times New Roman" w:cs="Times New Roman"/>
          <w:b/>
        </w:rPr>
      </w:pPr>
      <w:r w:rsidRPr="00277BFF">
        <w:rPr>
          <w:rFonts w:ascii="Times New Roman" w:cs="Times New Roman"/>
          <w:b/>
        </w:rPr>
        <w:t>Раздел III. Должностные обязанности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Pr="00277BFF" w:rsidRDefault="00244C78" w:rsidP="00244C78">
      <w:pPr>
        <w:ind w:firstLine="708"/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>3.1. Основные обязанности муниципального служащего:</w:t>
      </w:r>
    </w:p>
    <w:p w:rsidR="00244C78" w:rsidRPr="00277BFF" w:rsidRDefault="00244C78" w:rsidP="00244C78">
      <w:pPr>
        <w:ind w:firstLine="708"/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1) соблюдать Конституцию Российской Федерации, федеральные конституционные </w:t>
      </w:r>
      <w:r w:rsidRPr="00277BFF">
        <w:rPr>
          <w:rFonts w:ascii="Times New Roman" w:cs="Times New Roman"/>
        </w:rPr>
        <w:lastRenderedPageBreak/>
        <w:t>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Куртамышского района и иные муниципальные правовые акты, принимаемые исполнительной и законодательной властью Куртамышского район и обеспечивать их исполнение;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2) исполнять должностные обязанности в соответствии с должностной инструкцией;</w:t>
      </w:r>
    </w:p>
    <w:p w:rsidR="00244C78" w:rsidRPr="00277BFF" w:rsidRDefault="00244C78" w:rsidP="00244C78">
      <w:pPr>
        <w:ind w:firstLine="708"/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>3) соблюдать при исполнении должностных обязанностей права и законные интересы граждан, 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4) соблюдать установленные в финансовом отделе Администрации Куртамышского района, правила внутреннего трудового распорядка, должностную инструкцию, порядок работы со служебной информацией;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5) поддерживать уровень квалификации, необходимый для надлежащего исполнения должностных обязанностей;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 xml:space="preserve"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 xml:space="preserve">11) уведомлять в письменной форме </w:t>
      </w:r>
      <w:r>
        <w:rPr>
          <w:rFonts w:ascii="Times New Roman" w:cs="Times New Roman"/>
        </w:rPr>
        <w:t>представителя нанимателя (работодателя)</w:t>
      </w:r>
      <w:r w:rsidRPr="00277BFF">
        <w:rPr>
          <w:rFonts w:ascii="Times New Roman" w:cs="Times New Roman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>13) знать и неукоснительно соблюдать кодекс этики и служебного поведения муниципальных служащих Администрации Куртамышского района (утвержденного постановлением Администрации  Куртамышского района от 12 августа 2011 года № 76).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3.2. Муниципальный служащий не в 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3.3. Функциональные обязанности муниципального служащего: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</w:t>
      </w:r>
      <w:r w:rsidRPr="00277BFF">
        <w:rPr>
          <w:rFonts w:ascii="Times New Roman" w:cs="Times New Roman"/>
        </w:rPr>
        <w:tab/>
        <w:t>1) организует и направляет работу сектора по бухгалтерскому учету отчетности и контролю;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      2)  контролирует работу сектора по доходам, сектора по бюджету;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      3) осуществляет организацию бухгалтерского учета на основе установленных правил его ведения с использованием программных продуктов;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</w:t>
      </w:r>
      <w:r w:rsidRPr="00277BFF">
        <w:rPr>
          <w:rFonts w:ascii="Times New Roman" w:cs="Times New Roman"/>
        </w:rPr>
        <w:tab/>
        <w:t xml:space="preserve">4) осуществляет  полный учет поступающих денежных средств, товарно-материальных </w:t>
      </w:r>
      <w:r w:rsidRPr="00277BFF">
        <w:rPr>
          <w:rFonts w:ascii="Times New Roman" w:cs="Times New Roman"/>
        </w:rPr>
        <w:lastRenderedPageBreak/>
        <w:t>ценностей и основных средств, а также своевременное отражение в бухгалтерском учете операций, связанных с их движением;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</w:t>
      </w:r>
      <w:r w:rsidRPr="00277BFF">
        <w:rPr>
          <w:rFonts w:ascii="Times New Roman" w:cs="Times New Roman"/>
        </w:rPr>
        <w:tab/>
        <w:t xml:space="preserve">5) осуществляет достоверный учет исполнения районного и консолидированного бюджета Куртамышского района, сметы расходов на содержание финансового отдела Администрации района;  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</w:t>
      </w:r>
      <w:r w:rsidRPr="00277BFF">
        <w:rPr>
          <w:rFonts w:ascii="Times New Roman" w:cs="Times New Roman"/>
        </w:rPr>
        <w:tab/>
        <w:t>6) осуществляет  контроль за правильностью начисления и своевременное перечисление платежей в бюджеты всех уровней и во внебюджетные фонды, погашение в установленные сроки задолженности вышестоящему бюджету и банкам по бюджетным кредитам;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</w:t>
      </w:r>
      <w:r w:rsidRPr="00277BFF">
        <w:rPr>
          <w:rFonts w:ascii="Times New Roman" w:cs="Times New Roman"/>
        </w:rPr>
        <w:tab/>
        <w:t>7) осуществляет совместно с сектором по бюджету и доходам экономический анализа хозяйственно-финансовой деятельности бюджета района и консолидированного бюджета по данным бухгалтерского учета и отчетности в целях выявления резервов, предупреждения потерь и неэффективных  расходов;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</w:t>
      </w:r>
      <w:r w:rsidRPr="00277BFF">
        <w:rPr>
          <w:rFonts w:ascii="Times New Roman" w:cs="Times New Roman"/>
        </w:rPr>
        <w:tab/>
        <w:t>8) осуществляет контроль за  правильностью расходования фонда оплаты труда, установления должностных окладов, строгое соблюдение штатной, финансовой и кассовой дисциплины финансового отдела Администрации Куртамышского района;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</w:t>
      </w:r>
      <w:r w:rsidRPr="00277BFF">
        <w:rPr>
          <w:rFonts w:ascii="Times New Roman" w:cs="Times New Roman"/>
        </w:rPr>
        <w:tab/>
        <w:t>9) контролирует соблюдение установленных правил проведения инвентаризации денежных средств, товарно-материальных ценностей, основных фондов, расчетов и платежных обязательств;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</w:t>
      </w:r>
      <w:r w:rsidRPr="00277BFF">
        <w:rPr>
          <w:rFonts w:ascii="Times New Roman" w:cs="Times New Roman"/>
        </w:rPr>
        <w:tab/>
        <w:t>10) осуществляет  взыскание в установленные сроки дебиторской и погашение кредиторской задолженности, соблюдение платежной дисциплины;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</w:t>
      </w:r>
      <w:r w:rsidRPr="00277BFF">
        <w:rPr>
          <w:rFonts w:ascii="Times New Roman" w:cs="Times New Roman"/>
        </w:rPr>
        <w:tab/>
        <w:t>11) контролирует законность списания с бухгалтерских балансов недостач, дебиторской задолженности и других потерь.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</w:t>
      </w:r>
      <w:r w:rsidRPr="00277BFF">
        <w:rPr>
          <w:rFonts w:ascii="Times New Roman" w:cs="Times New Roman"/>
        </w:rPr>
        <w:tab/>
        <w:t>12) контролирует исполнение муниципальной функции по организации и осуществлению муниципального финансового контроля;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</w:t>
      </w:r>
      <w:r w:rsidRPr="00277BFF">
        <w:rPr>
          <w:rFonts w:ascii="Times New Roman" w:cs="Times New Roman"/>
        </w:rPr>
        <w:tab/>
        <w:t xml:space="preserve">13)  осуществляет  внутренний  финансовый  контроль в финансовом отделе Администрации Куртамышского района;  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       14)   контролирует  исполнение муниципальной функции по контролю в сфере закупок товаров, работ, услуг для обеспечения муниципальных нужд Куртамышского района;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       15) готовит информации, справки, запросы и другие материалы в Финансовое Управление Курганской области, казенным и бюджетным учреждениям района, Администрациям городского и сельских поселений, сторонним организациям;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       16) составляет планы работы сектора по бухгалтерскому учету отчетности и контролю, и сводный план по отделу, анализ выполнения;</w:t>
      </w:r>
      <w:r w:rsidRPr="00277BFF">
        <w:rPr>
          <w:rFonts w:ascii="Times New Roman" w:cs="Times New Roman"/>
        </w:rPr>
        <w:tab/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</w:t>
      </w:r>
      <w:r w:rsidRPr="00277BFF">
        <w:rPr>
          <w:rFonts w:ascii="Times New Roman" w:cs="Times New Roman"/>
        </w:rPr>
        <w:tab/>
        <w:t>17) организует  проведение семинаров, учебы с работниками централизованных бухгалтерий и поселений;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       18) организует работу по составлению отчета работы финансового отдела Администрации района;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       19) осуществляет иные функции, в пределах своих полномочий, предусмотренные Бюджетным кодексом, законодательными и иными нормативными правовыми актами, приказами, распоряжениями и указаниями Министерства, Управления, Администрации района, Куртамышской районной Думой, а также Положением об отделе;</w:t>
      </w:r>
    </w:p>
    <w:p w:rsidR="00244C78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       20)  в отсутствии руководителя финансового отдела Администрации Куртамышского района отдела исполняет ее должностные обязанности.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Pr="00277BFF" w:rsidRDefault="00244C78" w:rsidP="00244C78">
      <w:pPr>
        <w:jc w:val="center"/>
        <w:rPr>
          <w:rFonts w:ascii="Times New Roman" w:cs="Times New Roman"/>
          <w:b/>
        </w:rPr>
      </w:pPr>
      <w:r w:rsidRPr="00277BFF">
        <w:rPr>
          <w:rFonts w:ascii="Times New Roman" w:cs="Times New Roman"/>
          <w:b/>
        </w:rPr>
        <w:t>Раздел IV. Права</w:t>
      </w:r>
    </w:p>
    <w:p w:rsidR="00244C78" w:rsidRPr="00277BFF" w:rsidRDefault="00244C78" w:rsidP="00244C78">
      <w:pPr>
        <w:jc w:val="center"/>
        <w:rPr>
          <w:rFonts w:ascii="Times New Roman" w:cs="Times New Roman"/>
        </w:rPr>
      </w:pP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4.1. Муниципальный служащий  имеет право на: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2) обеспечение организационно-технических условий, необходимых для исполнения должностных обязанностей;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</w:t>
      </w:r>
      <w:r w:rsidRPr="00277BFF">
        <w:rPr>
          <w:rFonts w:ascii="Times New Roman" w:cs="Times New Roman"/>
        </w:rPr>
        <w:lastRenderedPageBreak/>
        <w:t>ежегодного оплачиваемого отпуска;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Куртамышского района;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       6) участие по своей инициативе в конкурсе на замещение вакантной должности муниципальной службы;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 xml:space="preserve">7) </w:t>
      </w:r>
      <w:r w:rsidRPr="00E05E0B">
        <w:t>получение</w:t>
      </w:r>
      <w:r w:rsidRPr="00E05E0B">
        <w:t xml:space="preserve"> </w:t>
      </w:r>
      <w:r w:rsidRPr="00E05E0B">
        <w:t>дополнительного</w:t>
      </w:r>
      <w:r w:rsidRPr="00E05E0B">
        <w:t xml:space="preserve"> </w:t>
      </w:r>
      <w:r w:rsidRPr="00E05E0B">
        <w:t>профессионального</w:t>
      </w:r>
      <w:r w:rsidRPr="00E05E0B">
        <w:t xml:space="preserve"> </w:t>
      </w:r>
      <w:r w:rsidRPr="00E05E0B">
        <w:t>образования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муниципальным</w:t>
      </w:r>
      <w:r>
        <w:t xml:space="preserve"> </w:t>
      </w:r>
      <w:r>
        <w:t>правовым</w:t>
      </w:r>
      <w:r>
        <w:t xml:space="preserve"> </w:t>
      </w:r>
      <w:r>
        <w:t>актом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местного</w:t>
      </w:r>
      <w:r>
        <w:t xml:space="preserve"> </w:t>
      </w:r>
      <w:r>
        <w:t>бюджета</w:t>
      </w:r>
      <w:r w:rsidRPr="00277BFF">
        <w:rPr>
          <w:rFonts w:ascii="Times New Roman" w:cs="Times New Roman"/>
        </w:rPr>
        <w:t xml:space="preserve">; 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 xml:space="preserve">8) защиту своих персональных данных; 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244C78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ab/>
        <w:t>12) пенсионное обеспечение в соответствии с</w:t>
      </w:r>
      <w:r>
        <w:rPr>
          <w:rFonts w:ascii="Times New Roman" w:cs="Times New Roman"/>
        </w:rPr>
        <w:t xml:space="preserve"> законодательством РФ.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4.2.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Pr="00277BFF" w:rsidRDefault="00244C78" w:rsidP="00244C78">
      <w:pPr>
        <w:jc w:val="center"/>
        <w:rPr>
          <w:rFonts w:ascii="Times New Roman" w:cs="Times New Roman"/>
          <w:b/>
        </w:rPr>
      </w:pPr>
      <w:r w:rsidRPr="00277BFF">
        <w:rPr>
          <w:rFonts w:ascii="Times New Roman" w:cs="Times New Roman"/>
          <w:b/>
        </w:rPr>
        <w:t>Раздел V. Ответственность</w:t>
      </w:r>
    </w:p>
    <w:p w:rsidR="00244C78" w:rsidRPr="00277BFF" w:rsidRDefault="00244C78" w:rsidP="00244C78">
      <w:pPr>
        <w:jc w:val="center"/>
        <w:rPr>
          <w:rFonts w:ascii="Times New Roman" w:cs="Times New Roman"/>
        </w:rPr>
      </w:pP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            5.2. Несет персональную ответственность за организацию антикоррупционной работы в секторе по бухгалтерскому учету, отчетности и контролю финансового отдела Администрации Куртамышского района.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Pr="00277BFF" w:rsidRDefault="00244C78" w:rsidP="00244C78">
      <w:pPr>
        <w:jc w:val="center"/>
        <w:rPr>
          <w:rFonts w:ascii="Times New Roman" w:cs="Times New Roman"/>
          <w:b/>
        </w:rPr>
      </w:pPr>
      <w:r w:rsidRPr="00277BFF">
        <w:rPr>
          <w:rFonts w:ascii="Times New Roman" w:cs="Times New Roman"/>
          <w:b/>
        </w:rPr>
        <w:t>Раздел VI. Показатели эффективности и результативности</w:t>
      </w:r>
    </w:p>
    <w:p w:rsidR="00244C78" w:rsidRPr="00277BFF" w:rsidRDefault="00244C78" w:rsidP="00244C78">
      <w:pPr>
        <w:jc w:val="center"/>
        <w:rPr>
          <w:rFonts w:ascii="Times New Roman" w:cs="Times New Roman"/>
          <w:b/>
        </w:rPr>
      </w:pPr>
      <w:r w:rsidRPr="00277BFF">
        <w:rPr>
          <w:rFonts w:ascii="Times New Roman" w:cs="Times New Roman"/>
          <w:b/>
        </w:rPr>
        <w:t>профессиональной служебной деятельности муниципального служащего</w:t>
      </w:r>
    </w:p>
    <w:p w:rsidR="00244C78" w:rsidRPr="00277BFF" w:rsidRDefault="00244C78" w:rsidP="00244C78">
      <w:pPr>
        <w:jc w:val="both"/>
        <w:rPr>
          <w:rFonts w:ascii="Times New Roman" w:cs="Times New Roman"/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7514"/>
        <w:gridCol w:w="2197"/>
      </w:tblGrid>
      <w:tr w:rsidR="00244C78" w:rsidRPr="00277BF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№ п/п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</w:p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Наименование критерия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Нормативные значения критериев оценки</w:t>
            </w:r>
          </w:p>
        </w:tc>
      </w:tr>
      <w:tr w:rsidR="00244C78" w:rsidRPr="00277BF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1.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Доля своевременной и качественной разработки нормативно правовых актов по бюджетному законодательству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</w:p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100</w:t>
            </w:r>
          </w:p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</w:p>
        </w:tc>
      </w:tr>
      <w:tr w:rsidR="00244C78" w:rsidRPr="00277BF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2.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Доля оперативного выполнения поручений руководителя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</w:p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100</w:t>
            </w:r>
          </w:p>
        </w:tc>
      </w:tr>
      <w:tr w:rsidR="00244C78" w:rsidRPr="00277BF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3.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 xml:space="preserve">Доля своевременного и качественного оказания методической помощи казенным, бюджетным учреждениям и муниципальным образованиям района.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</w:p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100</w:t>
            </w:r>
          </w:p>
        </w:tc>
      </w:tr>
      <w:tr w:rsidR="00244C78" w:rsidRPr="00277BF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4.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Объем просроченных долговых обязательств Куртамышского района (ценные бумаги, банковские кредиты, неисполненные обязательства по гарантиям/ поручительствам и другие обязательства).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</w:p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0</w:t>
            </w:r>
          </w:p>
        </w:tc>
      </w:tr>
      <w:tr w:rsidR="00244C78" w:rsidRPr="00277BF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5.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Объем кредиторской задолженности бюджета Куртамышского района по оплате труда.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0</w:t>
            </w:r>
          </w:p>
        </w:tc>
      </w:tr>
      <w:tr w:rsidR="00244C78" w:rsidRPr="00277BF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6.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 xml:space="preserve">Соблюдение нормативов расходов на содержание органов местного </w:t>
            </w:r>
            <w:r w:rsidRPr="00277BFF">
              <w:rPr>
                <w:rFonts w:ascii="Times New Roman" w:cs="Times New Roman"/>
              </w:rPr>
              <w:lastRenderedPageBreak/>
              <w:t>самоуправления, установленный Правительством Курганской области.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lastRenderedPageBreak/>
              <w:t>превышение 0</w:t>
            </w:r>
          </w:p>
        </w:tc>
      </w:tr>
      <w:tr w:rsidR="00244C78" w:rsidRPr="00277BF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lastRenderedPageBreak/>
              <w:t>7.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Доля своевременности предоставления документов по исполнению районного бюджета в Финансовое Управление Курганской области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100</w:t>
            </w:r>
          </w:p>
        </w:tc>
      </w:tr>
      <w:tr w:rsidR="00244C78" w:rsidRPr="00277BF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 xml:space="preserve">8.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Доля своевременности предоставления документов по исполнению районного бюджета в Контрольно – счетную палату Куртамышского района.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100</w:t>
            </w:r>
          </w:p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</w:p>
        </w:tc>
      </w:tr>
      <w:tr w:rsidR="00244C78" w:rsidRPr="00277BF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 xml:space="preserve">9.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Доля своевременности размещения проектов нормативно правовых актов на сайте Администрации района и в средствах массовой информации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100</w:t>
            </w:r>
          </w:p>
        </w:tc>
      </w:tr>
      <w:tr w:rsidR="00244C78" w:rsidRPr="00277BFF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 xml:space="preserve">10.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Доля нарушений</w:t>
            </w:r>
            <w:r>
              <w:rPr>
                <w:rFonts w:ascii="Times New Roman" w:cs="Times New Roman"/>
              </w:rPr>
              <w:t>,</w:t>
            </w:r>
            <w:r w:rsidRPr="00277BFF">
              <w:rPr>
                <w:rFonts w:ascii="Times New Roman" w:cs="Times New Roman"/>
              </w:rPr>
              <w:t xml:space="preserve"> выявленных по результатам проверок</w:t>
            </w:r>
            <w:r>
              <w:rPr>
                <w:rFonts w:ascii="Times New Roman" w:cs="Times New Roman"/>
              </w:rPr>
              <w:t>,</w:t>
            </w:r>
            <w:r w:rsidRPr="00277BFF">
              <w:rPr>
                <w:rFonts w:ascii="Times New Roman" w:cs="Times New Roman"/>
              </w:rPr>
              <w:t xml:space="preserve">  повлекших существенные потери бюджета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77BFF" w:rsidRDefault="00244C78" w:rsidP="005C43AD">
            <w:pPr>
              <w:jc w:val="both"/>
              <w:rPr>
                <w:rFonts w:ascii="Times New Roman" w:cs="Times New Roman"/>
              </w:rPr>
            </w:pPr>
            <w:r w:rsidRPr="00277BFF">
              <w:rPr>
                <w:rFonts w:ascii="Times New Roman" w:cs="Times New Roman"/>
              </w:rPr>
              <w:t>100</w:t>
            </w:r>
          </w:p>
        </w:tc>
      </w:tr>
    </w:tbl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 xml:space="preserve">СОГЛАСОВАНО:  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>Руководитель сектора правовой, муниципальной службы и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>противодействия коррупции</w:t>
      </w:r>
      <w:r>
        <w:rPr>
          <w:rFonts w:ascii="Times New Roman" w:cs="Times New Roman"/>
        </w:rPr>
        <w:t xml:space="preserve"> Администрации Куртамышского района</w:t>
      </w:r>
      <w:r w:rsidRPr="00277BFF">
        <w:rPr>
          <w:rFonts w:ascii="Times New Roman" w:cs="Times New Roman"/>
        </w:rPr>
        <w:t xml:space="preserve">                                                                        </w:t>
      </w:r>
      <w:r>
        <w:rPr>
          <w:rFonts w:ascii="Times New Roman" w:cs="Times New Roman"/>
        </w:rPr>
        <w:t xml:space="preserve">              </w:t>
      </w:r>
      <w:r w:rsidRPr="00277BFF">
        <w:rPr>
          <w:rFonts w:ascii="Times New Roman" w:cs="Times New Roman"/>
        </w:rPr>
        <w:t xml:space="preserve">              </w:t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Pr="00277BFF" w:rsidRDefault="00244C78" w:rsidP="00244C78">
      <w:pPr>
        <w:jc w:val="both"/>
        <w:rPr>
          <w:rFonts w:ascii="Times New Roman" w:cs="Times New Roman"/>
        </w:rPr>
      </w:pPr>
      <w:r w:rsidRPr="00277BFF">
        <w:rPr>
          <w:rFonts w:ascii="Times New Roman" w:cs="Times New Roman"/>
        </w:rPr>
        <w:t>С настоящей должностной инструкцией ознакомлен:</w:t>
      </w:r>
      <w:r w:rsidRPr="00277BFF">
        <w:rPr>
          <w:rFonts w:ascii="Times New Roman" w:cs="Times New Roman"/>
        </w:rPr>
        <w:tab/>
        <w:t xml:space="preserve"> </w:t>
      </w:r>
      <w:r w:rsidRPr="00277BFF">
        <w:rPr>
          <w:rFonts w:ascii="Times New Roman" w:cs="Times New Roman"/>
        </w:rPr>
        <w:tab/>
      </w:r>
      <w:r w:rsidRPr="00277BFF">
        <w:rPr>
          <w:rFonts w:ascii="Times New Roman" w:cs="Times New Roman"/>
        </w:rPr>
        <w:tab/>
        <w:t xml:space="preserve">     </w:t>
      </w:r>
      <w:r w:rsidRPr="00277BFF">
        <w:rPr>
          <w:rFonts w:ascii="Times New Roman" w:cs="Times New Roman"/>
        </w:rPr>
        <w:tab/>
      </w:r>
    </w:p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Pr="00277BFF" w:rsidRDefault="00244C78" w:rsidP="00244C78">
      <w:pPr>
        <w:jc w:val="both"/>
        <w:rPr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tbl>
      <w:tblPr>
        <w:tblStyle w:val="1"/>
        <w:tblW w:w="103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4694"/>
      </w:tblGrid>
      <w:tr w:rsidR="00244C78" w:rsidRPr="00244C78" w:rsidTr="005C43AD">
        <w:tc>
          <w:tcPr>
            <w:tcW w:w="4428" w:type="dxa"/>
          </w:tcPr>
          <w:p w:rsidR="00244C78" w:rsidRPr="00244C78" w:rsidRDefault="00244C78" w:rsidP="00244C78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Финансовый отдел Администрации</w:t>
            </w:r>
          </w:p>
          <w:p w:rsidR="00244C78" w:rsidRPr="00244C78" w:rsidRDefault="00244C78" w:rsidP="00244C78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Куртамышского района</w:t>
            </w:r>
          </w:p>
        </w:tc>
        <w:tc>
          <w:tcPr>
            <w:tcW w:w="1260" w:type="dxa"/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694" w:type="dxa"/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 xml:space="preserve">                  УТВЕРЖДАЮ:</w:t>
            </w: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Заместитель Главы Куртамышского района -  руководитель финансового отдела Администрации Куртамышского района</w:t>
            </w: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____________________ Т.А. Бояринцева</w:t>
            </w: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 xml:space="preserve">       </w:t>
            </w: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 xml:space="preserve">              м.п.</w:t>
            </w:r>
          </w:p>
        </w:tc>
      </w:tr>
    </w:tbl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ДОЛЖНОСТНАЯ ИНСТРУКЦИЯ</w:t>
      </w: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муниципального служащего, замещающего должность муниципальной службы</w:t>
      </w: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руководителя сектора по бюджету финансового отдела</w:t>
      </w: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Администрации  Куртамышского района</w:t>
      </w: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3"/>
          <w:szCs w:val="23"/>
        </w:rPr>
      </w:pP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от  __________№ ____</w:t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Раздел I. Общие положения</w:t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1.1. В Реестре должностей муниципальной службы в Курганской области (далее - Реестр должностей) должность  руководителя сектора по бюджету финансового отдела Администрации Куртамышского района относится к группе  главных должностей муниципальной службы.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 xml:space="preserve">1.2. Руководитель сектора по бюджету финансового отдела Администрации Куртамышского района назначается и освобождается от  должности приказом заместителя Главы Куртамышского района - руководителя финансового отдела Администрации Куртамышского района. 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1.3.  Руководитель сектора по бюджету финансового отдела Администрации Куртамышского района непосредственно подчиняется заместителю Главы Куртамышского района - руководителю финансового  отдела Администрации Куртамышского района.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1.4. Нормативной правовой базой служебной деятельности  руководителя сектора по бюджету финансового отдела Администрации Куртамышского района являются: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- Конституция Российской Федерации;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- указы Президента Российской Федерации;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- постановления Правительства Российской Федерации;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- нормативные правовые акты федеральных органов исполнительной власти;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- Устав Курганской области, законы и иные нормативные правовые акты Курганской области;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- Устав Куртамышского района и иные муниципальные правовые акты  Куртамышского района.</w:t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Раздел II. Квалификационные требования к уровню профессионального образования,</w:t>
      </w:r>
    </w:p>
    <w:p w:rsidR="00244C78" w:rsidRPr="00244C78" w:rsidRDefault="00244C78" w:rsidP="00244C78">
      <w:pPr>
        <w:jc w:val="center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2.1. К уровню профессионального образования: наличие высшего образования.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 xml:space="preserve">2.2. К стажу муниципальной службы (государственной службы) или стажу работы по специальности: наличие не менее 4 лет стажа муниципальной службы (государственной службы) или не менее 5 лет стажа работы по специальности. 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 xml:space="preserve">2.3. К профессиональным знаниям, необходимым для исполнения должностных обязанностей: 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 xml:space="preserve">знание Конституции Российской Федерации, Устава Курганской области, Устава Куртамышского района; знание законодательства Российской Федерации, Курганской области и муниципальных правовых актов Куртамышского района о муниципальной службе; знание муниципальных правовых актов, регламентирующих деятельность органа местного самоуправления Куртамышского района; знание основ муниципального управления; знание передового отечественного и зарубежного опыта в области муниципального управления; знание порядка работы со служебной информацией; знание деловой этики; знание служебного распорядка органа местного самоуправления Куртамышского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применения, </w:t>
      </w:r>
      <w:r w:rsidRPr="00244C78">
        <w:rPr>
          <w:rFonts w:ascii="Times New Roman" w:cs="Times New Roman"/>
          <w:sz w:val="22"/>
          <w:szCs w:val="22"/>
        </w:rPr>
        <w:lastRenderedPageBreak/>
        <w:t>современных информационно - коммуникационных технологий (далее - ИКТ) в органе местного самоуправления Куртамышского района, включая использование межведомственного документооборота; знание общих вопросов в области обеспечения информационной безопасности;  знание основ трудового законодательства Российской Федерации; знание основ и методов управления персоналом; знание правовых аспектов в области ИКТ; знание программных документов и приоритетов государственной политики в области ИКТ; знание правовых аспектов в сфере предоставления государственных и муниципальных услуг населению и организациям посредством применения ИКТ; знание основ проектного управления;  знания в области экономики и финансов, инструкции о документационном обеспечении, инструкции по бюджетному учету,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порядка и сроков составления отчетности, порядка учета движения основных средств, материальных запасов, правил расчетов с дебиторами и кредиторами.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 xml:space="preserve">2.4. К профессиональным навыкам, необходимым для исполнения должностных обязанностей: 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>навыки эффективного планирования рабочего времени; навыки составления документов аналитического, делового и справочно-информационного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данных; навыки принятия управленческих решений и прогнозирования их последствий; навыки планирования, координирования, осуществления контроля и организационной работы; навыки подготовки проектов нормативных правовых актов; навыки практического применения нормативных правовых актов; навыки организации и проведения заседаний, совещаний и других форм коллективного обсуждения; навыки ведения деловых переговоров, публичных выступлений, взаимодействия со средствами массовой информации; навыки разрешения конфликтов; навыки владения приемами межличностных отношений мотивации подчиненных, стимулирования достижения результатов; навыки управления персоналом и формирования эффективного взаимодействия в коллективе;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 навыки работы с системами управления проектами;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 xml:space="preserve">навыки составления бухгалтерской отчетности. 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Раздел III. Должностные обязанности</w:t>
      </w: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3.1. Основные обязанности муниципального служащего: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Куртамышского района и иные муниципальные правовые акты, принимаемые исполнительной и законодательной властью Куртамышского района и обеспечивать их исполнение;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2) исполнять должностные обязанности в соответствии с должностной инструкцией;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3) соблюдать при исполнении должностных обязанностей права и законные интересы граждан,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4) соблюдать установленные в финансовом отделе Администрации Куртамышского района, правила внутреннего трудового распорядка, должностную инструкцию, порядок работы со служебной информацией;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5) поддерживать уровень квалификации, необходимый для надлежащего исполнения должностных обязанностей;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6) не разглашать сведения, составляющие государственную и иную охраняемую 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lastRenderedPageBreak/>
        <w:tab/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 xml:space="preserve"> </w:t>
      </w:r>
      <w:r w:rsidRPr="00244C78">
        <w:rPr>
          <w:rFonts w:ascii="Times New Roman" w:cs="Times New Roman"/>
          <w:sz w:val="22"/>
          <w:szCs w:val="22"/>
        </w:rPr>
        <w:tab/>
        <w:t>13) знать и неукоснительно соблюдать кодекс этики и служебного поведения муниципальных служащих Администрации Куртамышского района (утвержденного постановлением Администрации  Куртамышского района от 12 августа 2011 года № 76).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3.2. Муниципальный служащий не в 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3.3. Функциональные обязанности муниципального служащего: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1)  непосредственно организует и направляет работу сектора по бюджету;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2) осуществляет контроль  за соблюдением бюджетного законодательства, а также принятых в соответствии с ним нормативных правовых актов;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 xml:space="preserve">  </w:t>
      </w:r>
      <w:r w:rsidRPr="00244C78">
        <w:rPr>
          <w:rFonts w:ascii="Times New Roman" w:cs="Times New Roman"/>
          <w:sz w:val="22"/>
          <w:szCs w:val="22"/>
        </w:rPr>
        <w:tab/>
        <w:t>3)  организует работу по составлению проекта районного и консолидированного бюджетов;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4) планирует ассигнования на содержание органов управления, социально-культурной сферы, правильность их финансирования из районного бюджета;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 xml:space="preserve"> </w:t>
      </w:r>
      <w:r w:rsidRPr="00244C78">
        <w:rPr>
          <w:rFonts w:ascii="Times New Roman" w:cs="Times New Roman"/>
          <w:sz w:val="22"/>
          <w:szCs w:val="22"/>
        </w:rPr>
        <w:tab/>
        <w:t>5)  составляет  свод бюджета района, пояснительную записку к нему;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6)  составляет свод сети и штатов района, расчетов, расшифровок к нему;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7)   подготавливает  доклады, информации, пояснительные записки об исполнении бюджета;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8) осуществляет контроль за соблюдением законодательства в установлении и выплате заработной платы работникам бюджетной сферы;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9) составляет  отчет об исполнении бюджета, отчет по сети и штатам, пояснительные записки, расшифровки к отчетам;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10) составляет раздел программы «Социально-экономического развития района в области управления финансовыми ресурсами»;</w:t>
      </w:r>
      <w:r w:rsidRPr="00244C78">
        <w:rPr>
          <w:rFonts w:ascii="Times New Roman" w:cs="Times New Roman"/>
          <w:sz w:val="22"/>
          <w:szCs w:val="22"/>
        </w:rPr>
        <w:tab/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11)  разрабатывает программу муниципальных заимствований;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12) организует работу по управлению муниципальным долгом в порядке установленном администрацией Куртамышского района;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13) организует работу по мониторингу соблюдения муниципальными образованиями Куртамышского района требований Бюджетного кодекса Российской Федерации и качества управления местными бюджетами;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14) составляет расчеты распределения средств районного фонда финансовой поддержки  поселений;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15) оказывает методическую и организационную помощи учреждениям социальной сферы в планировании расходов;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16) готовит информации, справки, запросы и другие материалы в Финансовое Управление, казенным и бюджетным учреждениям, администрациям городского и сельских поселений, сторонним организациям;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17)  составляет планы работы сектора по бюджету;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18) принимает участие в проведении семинаров, учебы с работниками централизованных бухгалтерий и поселений;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19) осуществляет иные функции, в пределах своих полномочий, предусмотренные Бюджетным кодексом, законодательными и иными нормативными правовыми актами, приказами, распоряжениями и указаниями Министерства, Управления, Администрации района, Куртамышской районной Думой, а также Положением об отделе.</w:t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Раздел IV. Права</w:t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4.1. Муниципальный служащий имеет право на: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2) обеспечение организационно-технических условий, необходимых для исполнения должностных обязанностей;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финансового отдела Администрации Куртамышского района;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 xml:space="preserve">             6) участие по своей инициативе в конкурсе на замещение вакантной должности муниципальной службы;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 xml:space="preserve">7) получение дополнительного профессионального образования в соответствии с муниципальным правовым актом за счет средств местного бюджета; 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 xml:space="preserve">8) защиту своих персональных данных; 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12) пенсионное обеспечение в соответствии в соответствии с законодательством Российской Федерации.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4.2. Муниципальный служащий 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244C78" w:rsidRPr="00244C78" w:rsidRDefault="00244C78" w:rsidP="00244C78">
      <w:pPr>
        <w:jc w:val="center"/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Раздел V. Ответственность</w:t>
      </w:r>
    </w:p>
    <w:p w:rsidR="00244C78" w:rsidRPr="00244C78" w:rsidRDefault="00244C78" w:rsidP="00244C78">
      <w:pPr>
        <w:jc w:val="center"/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ab/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44C78" w:rsidRPr="00244C78" w:rsidRDefault="00244C78" w:rsidP="00244C78">
      <w:pPr>
        <w:jc w:val="both"/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 xml:space="preserve">            5.2. Несет персональную ответственность за организацию антикоррупционной работы в секторе по бюджету финансового отдела Администрации Куртамышского района.</w:t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Раздел VI. Показатели эффективности и результативности</w:t>
      </w:r>
    </w:p>
    <w:p w:rsidR="00244C78" w:rsidRPr="00244C78" w:rsidRDefault="00244C78" w:rsidP="00244C78">
      <w:pPr>
        <w:jc w:val="center"/>
        <w:rPr>
          <w:rFonts w:ascii="Times New Roman" w:cs="Times New Roman"/>
          <w:b/>
          <w:sz w:val="22"/>
          <w:szCs w:val="22"/>
        </w:rPr>
      </w:pPr>
      <w:r w:rsidRPr="00244C78">
        <w:rPr>
          <w:rFonts w:ascii="Times New Roman" w:cs="Times New Roman"/>
          <w:b/>
          <w:sz w:val="22"/>
          <w:szCs w:val="22"/>
        </w:rPr>
        <w:t>профессиональной служебной деятельности муниципального служащего</w:t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534"/>
        <w:gridCol w:w="7521"/>
        <w:gridCol w:w="2196"/>
      </w:tblGrid>
      <w:tr w:rsidR="00244C78" w:rsidRPr="00244C7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Нормативные значения критериев оценки</w:t>
            </w:r>
          </w:p>
        </w:tc>
      </w:tr>
      <w:tr w:rsidR="00244C78" w:rsidRPr="00244C7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Доля своевременной и качественной разработки нормативно правовых актов по бюджетному законодательству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100</w:t>
            </w: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244C78" w:rsidRPr="00244C7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Доля оперативного выполнения поручений руководителя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244C7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 xml:space="preserve">Доля своевременного и качественного оказания методической помощи казенным, бюджетным учреждениям и муниципальным образованиям </w:t>
            </w: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 xml:space="preserve">района.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244C7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Объем просроченных долговых обязательств Куртамышского района (ценные бумаги, банковские кредиты, неисполненные обязательства по гарантиям/ поручительствам и другие обязательства).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244C78" w:rsidRPr="00244C7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5.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Объем кредиторской задолженности бюджета Куртамышского района по оплате труда.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0</w:t>
            </w:r>
          </w:p>
        </w:tc>
      </w:tr>
      <w:tr w:rsidR="00244C78" w:rsidRPr="00244C7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6.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Соблюдение нормативов расходов на содержание органов местного самоуправления, установленных Правительством Курганской области.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превышение 0</w:t>
            </w:r>
          </w:p>
        </w:tc>
      </w:tr>
      <w:tr w:rsidR="00244C78" w:rsidRPr="00244C7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7.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Доля своевременного и качественного выполнения муниципальной программы Куртамышского района «Обеспечение сбалансированности бюджетной системы Куртамышского района»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244C7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Доля своевременности предоставления документов по бюджету на рассмотрение Куртамышской районной Думе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100</w:t>
            </w:r>
          </w:p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244C78" w:rsidRPr="00244C7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Доля своевременности размещения проектов нормативно правовых актов на сайте Администрации района и в средствах массовой информации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  <w:tr w:rsidR="00244C78" w:rsidRPr="00244C78" w:rsidTr="005C4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 xml:space="preserve">10.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Доля нарушений, выявленных по результатам проверок,  повлекших существенные потери бюджета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78" w:rsidRPr="00244C78" w:rsidRDefault="00244C78" w:rsidP="00244C78">
            <w:pPr>
              <w:rPr>
                <w:rFonts w:ascii="Times New Roman" w:cs="Times New Roman"/>
                <w:sz w:val="22"/>
                <w:szCs w:val="22"/>
              </w:rPr>
            </w:pPr>
            <w:r w:rsidRPr="00244C78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</w:tr>
    </w:tbl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 xml:space="preserve">СОГЛАСОВАНО:  </w:t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 xml:space="preserve">Руководитель сектора правовой работы, </w:t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>муниципальной службы и</w:t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>противодействия коррупции</w:t>
      </w:r>
      <w:r w:rsidRPr="00244C78">
        <w:rPr>
          <w:rFonts w:ascii="Times New Roman" w:cs="Times New Roman"/>
          <w:sz w:val="22"/>
          <w:szCs w:val="22"/>
        </w:rPr>
        <w:tab/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>Администрации Куртамышского района</w:t>
      </w:r>
      <w:r w:rsidRPr="00244C78">
        <w:rPr>
          <w:rFonts w:ascii="Times New Roman" w:cs="Times New Roman"/>
          <w:sz w:val="22"/>
          <w:szCs w:val="22"/>
        </w:rPr>
        <w:tab/>
        <w:t xml:space="preserve">            </w:t>
      </w:r>
      <w:r w:rsidRPr="00244C78">
        <w:rPr>
          <w:rFonts w:ascii="Times New Roman" w:cs="Times New Roman"/>
          <w:sz w:val="22"/>
          <w:szCs w:val="22"/>
        </w:rPr>
        <w:tab/>
      </w:r>
      <w:r w:rsidRPr="00244C78">
        <w:rPr>
          <w:rFonts w:ascii="Times New Roman" w:cs="Times New Roman"/>
          <w:sz w:val="22"/>
          <w:szCs w:val="22"/>
        </w:rPr>
        <w:tab/>
      </w:r>
      <w:r w:rsidRPr="00244C78">
        <w:rPr>
          <w:rFonts w:ascii="Times New Roman" w:cs="Times New Roman"/>
          <w:sz w:val="22"/>
          <w:szCs w:val="22"/>
        </w:rPr>
        <w:tab/>
      </w:r>
      <w:r w:rsidRPr="00244C78">
        <w:rPr>
          <w:rFonts w:ascii="Times New Roman" w:cs="Times New Roman"/>
          <w:sz w:val="22"/>
          <w:szCs w:val="22"/>
        </w:rPr>
        <w:tab/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  <w:r w:rsidRPr="00244C78">
        <w:rPr>
          <w:rFonts w:ascii="Times New Roman" w:cs="Times New Roman"/>
          <w:sz w:val="22"/>
          <w:szCs w:val="22"/>
        </w:rPr>
        <w:t>С настоящей должностной инструкцией ознакомлен:</w:t>
      </w:r>
      <w:r w:rsidRPr="00244C78">
        <w:rPr>
          <w:rFonts w:ascii="Times New Roman" w:cs="Times New Roman"/>
          <w:sz w:val="22"/>
          <w:szCs w:val="22"/>
        </w:rPr>
        <w:tab/>
        <w:t xml:space="preserve"> </w:t>
      </w:r>
      <w:r w:rsidRPr="00244C78">
        <w:rPr>
          <w:rFonts w:ascii="Times New Roman" w:cs="Times New Roman"/>
          <w:sz w:val="22"/>
          <w:szCs w:val="22"/>
        </w:rPr>
        <w:tab/>
      </w:r>
      <w:r w:rsidRPr="00244C78">
        <w:rPr>
          <w:rFonts w:ascii="Times New Roman" w:cs="Times New Roman"/>
          <w:sz w:val="22"/>
          <w:szCs w:val="22"/>
        </w:rPr>
        <w:tab/>
        <w:t xml:space="preserve">     </w:t>
      </w:r>
      <w:r w:rsidRPr="00244C78">
        <w:rPr>
          <w:rFonts w:ascii="Times New Roman" w:cs="Times New Roman"/>
          <w:sz w:val="22"/>
          <w:szCs w:val="22"/>
        </w:rPr>
        <w:tab/>
      </w: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Pr="00244C78" w:rsidRDefault="00244C78" w:rsidP="00244C78">
      <w:pPr>
        <w:rPr>
          <w:rFonts w:ascii="Times New Roman" w:cs="Times New Roman"/>
          <w:sz w:val="22"/>
          <w:szCs w:val="22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  <w:bookmarkStart w:id="0" w:name="_GoBack"/>
      <w:bookmarkEnd w:id="0"/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>
      <w:pPr>
        <w:rPr>
          <w:rStyle w:val="FontStyle19"/>
          <w:rFonts w:ascii="Times New Roman" w:cs="Times New Roman"/>
        </w:rPr>
      </w:pPr>
    </w:p>
    <w:p w:rsidR="00244C78" w:rsidRDefault="00244C78" w:rsidP="00244C78"/>
    <w:sectPr w:rsidR="00244C78" w:rsidSect="00D6232B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F0"/>
    <w:rsid w:val="00241CC6"/>
    <w:rsid w:val="00244C78"/>
    <w:rsid w:val="00C1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7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244C78"/>
    <w:rPr>
      <w:rFonts w:ascii="Arial Unicode MS" w:eastAsia="Arial Unicode MS" w:cs="Arial Unicode MS"/>
      <w:sz w:val="22"/>
      <w:szCs w:val="22"/>
    </w:rPr>
  </w:style>
  <w:style w:type="paragraph" w:customStyle="1" w:styleId="Style2">
    <w:name w:val="Style2"/>
    <w:basedOn w:val="a"/>
    <w:rsid w:val="00244C78"/>
    <w:pPr>
      <w:spacing w:line="184" w:lineRule="exact"/>
      <w:jc w:val="center"/>
    </w:pPr>
  </w:style>
  <w:style w:type="paragraph" w:customStyle="1" w:styleId="Style7">
    <w:name w:val="Style7"/>
    <w:basedOn w:val="a"/>
    <w:rsid w:val="00244C78"/>
    <w:pPr>
      <w:spacing w:line="277" w:lineRule="exact"/>
      <w:jc w:val="center"/>
    </w:pPr>
  </w:style>
  <w:style w:type="paragraph" w:customStyle="1" w:styleId="Style9">
    <w:name w:val="Style9"/>
    <w:basedOn w:val="a"/>
    <w:rsid w:val="00244C78"/>
    <w:pPr>
      <w:spacing w:line="281" w:lineRule="exact"/>
      <w:jc w:val="both"/>
    </w:pPr>
  </w:style>
  <w:style w:type="paragraph" w:customStyle="1" w:styleId="Style10">
    <w:name w:val="Style10"/>
    <w:basedOn w:val="a"/>
    <w:rsid w:val="00244C78"/>
    <w:pPr>
      <w:spacing w:line="276" w:lineRule="exact"/>
      <w:ind w:firstLine="545"/>
      <w:jc w:val="both"/>
    </w:pPr>
  </w:style>
  <w:style w:type="paragraph" w:customStyle="1" w:styleId="Style13">
    <w:name w:val="Style13"/>
    <w:basedOn w:val="a"/>
    <w:rsid w:val="00244C78"/>
    <w:pPr>
      <w:spacing w:line="550" w:lineRule="exact"/>
      <w:ind w:firstLine="3653"/>
    </w:pPr>
  </w:style>
  <w:style w:type="character" w:customStyle="1" w:styleId="FontStyle20">
    <w:name w:val="Font Style20"/>
    <w:basedOn w:val="a0"/>
    <w:rsid w:val="00244C78"/>
    <w:rPr>
      <w:rFonts w:ascii="Arial Unicode MS" w:eastAsia="Arial Unicode MS" w:cs="Arial Unicode MS"/>
      <w:sz w:val="14"/>
      <w:szCs w:val="14"/>
    </w:rPr>
  </w:style>
  <w:style w:type="paragraph" w:styleId="a4">
    <w:name w:val="header"/>
    <w:basedOn w:val="a"/>
    <w:link w:val="a5"/>
    <w:rsid w:val="00244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cs="Times New Roman"/>
    </w:rPr>
  </w:style>
  <w:style w:type="character" w:customStyle="1" w:styleId="a5">
    <w:name w:val="Верхний колонтитул Знак"/>
    <w:basedOn w:val="a0"/>
    <w:link w:val="a4"/>
    <w:rsid w:val="00244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44C78"/>
    <w:pPr>
      <w:spacing w:line="276" w:lineRule="exact"/>
      <w:ind w:firstLine="533"/>
      <w:jc w:val="both"/>
    </w:pPr>
  </w:style>
  <w:style w:type="table" w:customStyle="1" w:styleId="1">
    <w:name w:val="Сетка таблицы1"/>
    <w:basedOn w:val="a1"/>
    <w:next w:val="a3"/>
    <w:rsid w:val="00244C78"/>
    <w:pPr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7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244C78"/>
    <w:rPr>
      <w:rFonts w:ascii="Arial Unicode MS" w:eastAsia="Arial Unicode MS" w:cs="Arial Unicode MS"/>
      <w:sz w:val="22"/>
      <w:szCs w:val="22"/>
    </w:rPr>
  </w:style>
  <w:style w:type="paragraph" w:customStyle="1" w:styleId="Style2">
    <w:name w:val="Style2"/>
    <w:basedOn w:val="a"/>
    <w:rsid w:val="00244C78"/>
    <w:pPr>
      <w:spacing w:line="184" w:lineRule="exact"/>
      <w:jc w:val="center"/>
    </w:pPr>
  </w:style>
  <w:style w:type="paragraph" w:customStyle="1" w:styleId="Style7">
    <w:name w:val="Style7"/>
    <w:basedOn w:val="a"/>
    <w:rsid w:val="00244C78"/>
    <w:pPr>
      <w:spacing w:line="277" w:lineRule="exact"/>
      <w:jc w:val="center"/>
    </w:pPr>
  </w:style>
  <w:style w:type="paragraph" w:customStyle="1" w:styleId="Style9">
    <w:name w:val="Style9"/>
    <w:basedOn w:val="a"/>
    <w:rsid w:val="00244C78"/>
    <w:pPr>
      <w:spacing w:line="281" w:lineRule="exact"/>
      <w:jc w:val="both"/>
    </w:pPr>
  </w:style>
  <w:style w:type="paragraph" w:customStyle="1" w:styleId="Style10">
    <w:name w:val="Style10"/>
    <w:basedOn w:val="a"/>
    <w:rsid w:val="00244C78"/>
    <w:pPr>
      <w:spacing w:line="276" w:lineRule="exact"/>
      <w:ind w:firstLine="545"/>
      <w:jc w:val="both"/>
    </w:pPr>
  </w:style>
  <w:style w:type="paragraph" w:customStyle="1" w:styleId="Style13">
    <w:name w:val="Style13"/>
    <w:basedOn w:val="a"/>
    <w:rsid w:val="00244C78"/>
    <w:pPr>
      <w:spacing w:line="550" w:lineRule="exact"/>
      <w:ind w:firstLine="3653"/>
    </w:pPr>
  </w:style>
  <w:style w:type="character" w:customStyle="1" w:styleId="FontStyle20">
    <w:name w:val="Font Style20"/>
    <w:basedOn w:val="a0"/>
    <w:rsid w:val="00244C78"/>
    <w:rPr>
      <w:rFonts w:ascii="Arial Unicode MS" w:eastAsia="Arial Unicode MS" w:cs="Arial Unicode MS"/>
      <w:sz w:val="14"/>
      <w:szCs w:val="14"/>
    </w:rPr>
  </w:style>
  <w:style w:type="paragraph" w:styleId="a4">
    <w:name w:val="header"/>
    <w:basedOn w:val="a"/>
    <w:link w:val="a5"/>
    <w:rsid w:val="00244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cs="Times New Roman"/>
    </w:rPr>
  </w:style>
  <w:style w:type="character" w:customStyle="1" w:styleId="a5">
    <w:name w:val="Верхний колонтитул Знак"/>
    <w:basedOn w:val="a0"/>
    <w:link w:val="a4"/>
    <w:rsid w:val="00244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44C78"/>
    <w:pPr>
      <w:spacing w:line="276" w:lineRule="exact"/>
      <w:ind w:firstLine="533"/>
      <w:jc w:val="both"/>
    </w:pPr>
  </w:style>
  <w:style w:type="table" w:customStyle="1" w:styleId="1">
    <w:name w:val="Сетка таблицы1"/>
    <w:basedOn w:val="a1"/>
    <w:next w:val="a3"/>
    <w:rsid w:val="00244C78"/>
    <w:pPr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15475</Words>
  <Characters>88209</Characters>
  <Application>Microsoft Office Word</Application>
  <DocSecurity>0</DocSecurity>
  <Lines>735</Lines>
  <Paragraphs>206</Paragraphs>
  <ScaleCrop>false</ScaleCrop>
  <Company>diakov.net</Company>
  <LinksUpToDate>false</LinksUpToDate>
  <CharactersWithSpaces>103478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2017-12-07T08:25:00Z</dcterms:created>
  <dcterms:modified xsi:type="dcterms:W3CDTF">2017-12-07T08:31:00Z</dcterms:modified>
</cp:coreProperties>
</file>